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C9F" w:rsidRPr="002A51D8" w:rsidRDefault="00D501DF" w:rsidP="002A51D8">
      <w:pPr>
        <w:widowControl/>
        <w:spacing w:line="360" w:lineRule="auto"/>
        <w:jc w:val="center"/>
        <w:rPr>
          <w:rFonts w:ascii="方正小标宋简体" w:eastAsia="方正小标宋简体" w:hAnsi="黑体"/>
          <w:bCs/>
          <w:sz w:val="36"/>
          <w:szCs w:val="36"/>
        </w:rPr>
      </w:pPr>
      <w:r w:rsidRPr="002A51D8">
        <w:rPr>
          <w:rFonts w:ascii="方正小标宋简体" w:eastAsia="方正小标宋简体" w:hAnsi="黑体" w:hint="eastAsia"/>
          <w:bCs/>
          <w:sz w:val="36"/>
          <w:szCs w:val="36"/>
        </w:rPr>
        <w:t>北京外国语</w:t>
      </w:r>
      <w:r w:rsidR="006B4C9F" w:rsidRPr="002A51D8">
        <w:rPr>
          <w:rFonts w:ascii="方正小标宋简体" w:eastAsia="方正小标宋简体" w:hAnsi="黑体" w:hint="eastAsia"/>
          <w:bCs/>
          <w:sz w:val="36"/>
          <w:szCs w:val="36"/>
        </w:rPr>
        <w:t>大学大型活动管理办法实施细则（试行）</w:t>
      </w:r>
    </w:p>
    <w:p w:rsidR="006B4C9F" w:rsidRDefault="006B4C9F">
      <w:pPr>
        <w:ind w:firstLineChars="200" w:firstLine="640"/>
        <w:rPr>
          <w:rFonts w:eastAsia="仿宋_GB2312"/>
          <w:sz w:val="32"/>
        </w:rPr>
      </w:pPr>
      <w:bookmarkStart w:id="0" w:name="_GoBack"/>
      <w:bookmarkEnd w:id="0"/>
    </w:p>
    <w:p w:rsidR="006B4C9F" w:rsidRPr="002A51D8" w:rsidRDefault="00D501DF" w:rsidP="002A51D8">
      <w:pPr>
        <w:ind w:firstLineChars="200" w:firstLine="600"/>
        <w:rPr>
          <w:rFonts w:eastAsia="仿宋_GB2312"/>
          <w:sz w:val="30"/>
          <w:szCs w:val="30"/>
        </w:rPr>
      </w:pPr>
      <w:r w:rsidRPr="002A51D8">
        <w:rPr>
          <w:rFonts w:eastAsia="仿宋_GB2312" w:hint="eastAsia"/>
          <w:sz w:val="30"/>
          <w:szCs w:val="30"/>
        </w:rPr>
        <w:t>根据《北京外国语大学</w:t>
      </w:r>
      <w:r w:rsidR="006B4C9F" w:rsidRPr="002A51D8">
        <w:rPr>
          <w:rFonts w:eastAsia="仿宋_GB2312" w:hint="eastAsia"/>
          <w:sz w:val="30"/>
          <w:szCs w:val="30"/>
        </w:rPr>
        <w:t>大型活动管理办法》有关规定，特制定本实施细则。</w:t>
      </w:r>
    </w:p>
    <w:p w:rsidR="006B4C9F" w:rsidRPr="002A51D8" w:rsidRDefault="006B4C9F" w:rsidP="00E172A3">
      <w:pPr>
        <w:numPr>
          <w:ilvl w:val="0"/>
          <w:numId w:val="20"/>
        </w:numPr>
        <w:spacing w:beforeLines="50" w:before="156" w:afterLines="50" w:after="156"/>
        <w:ind w:left="1718" w:hanging="1077"/>
        <w:jc w:val="center"/>
        <w:rPr>
          <w:rFonts w:eastAsia="黑体"/>
          <w:sz w:val="30"/>
          <w:szCs w:val="30"/>
        </w:rPr>
      </w:pPr>
      <w:r w:rsidRPr="002A51D8">
        <w:rPr>
          <w:rFonts w:eastAsia="黑体" w:hint="eastAsia"/>
          <w:sz w:val="30"/>
          <w:szCs w:val="30"/>
        </w:rPr>
        <w:t xml:space="preserve">  </w:t>
      </w:r>
      <w:r w:rsidR="00D501DF" w:rsidRPr="002A51D8">
        <w:rPr>
          <w:rFonts w:eastAsia="黑体" w:hint="eastAsia"/>
          <w:sz w:val="30"/>
          <w:szCs w:val="30"/>
        </w:rPr>
        <w:t>大型活动分类</w:t>
      </w:r>
    </w:p>
    <w:p w:rsidR="006B4C9F" w:rsidRPr="002A51D8" w:rsidRDefault="006B4C9F" w:rsidP="002A51D8">
      <w:pPr>
        <w:pStyle w:val="a5"/>
        <w:ind w:firstLine="600"/>
        <w:rPr>
          <w:sz w:val="30"/>
          <w:szCs w:val="30"/>
          <w:shd w:val="clear" w:color="auto" w:fill="auto"/>
        </w:rPr>
      </w:pPr>
      <w:r w:rsidRPr="002A51D8">
        <w:rPr>
          <w:rFonts w:hint="eastAsia"/>
          <w:sz w:val="30"/>
          <w:szCs w:val="30"/>
          <w:shd w:val="clear" w:color="auto" w:fill="auto"/>
        </w:rPr>
        <w:t>为对各种大型活动进行有效管理，</w:t>
      </w:r>
      <w:r w:rsidR="00D501DF" w:rsidRPr="002A51D8">
        <w:rPr>
          <w:rFonts w:hint="eastAsia"/>
          <w:sz w:val="30"/>
          <w:szCs w:val="30"/>
          <w:shd w:val="clear" w:color="auto" w:fill="auto"/>
        </w:rPr>
        <w:t>以活动内容为标准进行活动分类</w:t>
      </w:r>
      <w:r w:rsidR="00A2507D" w:rsidRPr="002A51D8">
        <w:rPr>
          <w:rFonts w:hint="eastAsia"/>
          <w:sz w:val="30"/>
          <w:szCs w:val="30"/>
          <w:shd w:val="clear" w:color="auto" w:fill="auto"/>
        </w:rPr>
        <w:t>,</w:t>
      </w:r>
      <w:r w:rsidR="00A2507D" w:rsidRPr="002A51D8">
        <w:rPr>
          <w:rFonts w:hint="eastAsia"/>
          <w:sz w:val="30"/>
          <w:szCs w:val="30"/>
          <w:shd w:val="clear" w:color="auto" w:fill="auto"/>
        </w:rPr>
        <w:t>以活动规格和规模为标准进行活动分级</w:t>
      </w:r>
      <w:r w:rsidR="00CD6F6D" w:rsidRPr="002A51D8">
        <w:rPr>
          <w:rFonts w:hint="eastAsia"/>
          <w:sz w:val="30"/>
          <w:szCs w:val="30"/>
          <w:shd w:val="clear" w:color="auto" w:fill="auto"/>
        </w:rPr>
        <w:t>(</w:t>
      </w:r>
      <w:r w:rsidR="00CD6F6D" w:rsidRPr="002A51D8">
        <w:rPr>
          <w:rFonts w:hint="eastAsia"/>
          <w:sz w:val="30"/>
          <w:szCs w:val="30"/>
          <w:shd w:val="clear" w:color="auto" w:fill="auto"/>
        </w:rPr>
        <w:t>活动分级见附件一</w:t>
      </w:r>
      <w:r w:rsidR="00CD6F6D" w:rsidRPr="002A51D8">
        <w:rPr>
          <w:rFonts w:hint="eastAsia"/>
          <w:sz w:val="30"/>
          <w:szCs w:val="30"/>
          <w:shd w:val="clear" w:color="auto" w:fill="auto"/>
        </w:rPr>
        <w:t>)</w:t>
      </w:r>
      <w:r w:rsidRPr="002A51D8">
        <w:rPr>
          <w:rFonts w:hint="eastAsia"/>
          <w:sz w:val="30"/>
          <w:szCs w:val="30"/>
          <w:shd w:val="clear" w:color="auto" w:fill="auto"/>
        </w:rPr>
        <w:t>。</w:t>
      </w:r>
    </w:p>
    <w:p w:rsidR="006B4C9F" w:rsidRPr="002A51D8" w:rsidRDefault="006B4C9F">
      <w:pPr>
        <w:rPr>
          <w:rFonts w:eastAsia="仿宋_GB2312"/>
          <w:sz w:val="30"/>
          <w:szCs w:val="30"/>
        </w:rPr>
      </w:pPr>
      <w:r w:rsidRPr="002A51D8">
        <w:rPr>
          <w:rFonts w:eastAsia="仿宋_GB2312" w:hint="eastAsia"/>
          <w:sz w:val="30"/>
          <w:szCs w:val="30"/>
        </w:rPr>
        <w:t xml:space="preserve">    </w:t>
      </w:r>
      <w:r w:rsidRPr="002A51D8">
        <w:rPr>
          <w:rFonts w:eastAsia="仿宋_GB2312" w:hint="eastAsia"/>
          <w:sz w:val="30"/>
          <w:szCs w:val="30"/>
        </w:rPr>
        <w:t>我校大型活动分为以下类别：</w:t>
      </w:r>
    </w:p>
    <w:p w:rsidR="006B4C9F" w:rsidRPr="002A51D8" w:rsidRDefault="006B4C9F">
      <w:pPr>
        <w:ind w:left="640"/>
        <w:rPr>
          <w:rFonts w:eastAsia="仿宋_GB2312"/>
          <w:b/>
          <w:bCs/>
          <w:sz w:val="30"/>
          <w:szCs w:val="30"/>
        </w:rPr>
      </w:pPr>
      <w:r w:rsidRPr="002A51D8">
        <w:rPr>
          <w:rFonts w:eastAsia="仿宋_GB2312" w:hint="eastAsia"/>
          <w:b/>
          <w:bCs/>
          <w:sz w:val="30"/>
          <w:szCs w:val="30"/>
        </w:rPr>
        <w:t>一、庆典类</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庆祝典礼，重大节日庆祝活动，开学及毕业典礼，各种学位与荣誉的授予仪式，部门或单位成立大会，各种表彰仪式、捐赠仪式等。</w:t>
      </w:r>
    </w:p>
    <w:p w:rsidR="006B4C9F" w:rsidRPr="002A51D8" w:rsidRDefault="006B4C9F">
      <w:pPr>
        <w:ind w:left="640"/>
        <w:rPr>
          <w:rFonts w:eastAsia="仿宋_GB2312"/>
          <w:b/>
          <w:bCs/>
          <w:sz w:val="30"/>
          <w:szCs w:val="30"/>
        </w:rPr>
      </w:pPr>
      <w:r w:rsidRPr="002A51D8">
        <w:rPr>
          <w:rFonts w:eastAsia="仿宋_GB2312" w:hint="eastAsia"/>
          <w:b/>
          <w:bCs/>
          <w:sz w:val="30"/>
          <w:szCs w:val="30"/>
        </w:rPr>
        <w:t>二、会议类</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党群会议包括全校党员代表大会、全校教师代表大会、全校团员代表大会、全校学生代表大会、校务委员会</w:t>
      </w:r>
      <w:r w:rsidR="00F577B7" w:rsidRPr="002A51D8">
        <w:rPr>
          <w:rFonts w:eastAsia="仿宋_GB2312" w:hint="eastAsia"/>
          <w:sz w:val="30"/>
          <w:szCs w:val="30"/>
        </w:rPr>
        <w:t>、党务工作会等</w:t>
      </w:r>
      <w:r w:rsidR="00CD6F6D" w:rsidRPr="002A51D8">
        <w:rPr>
          <w:rFonts w:eastAsia="仿宋_GB2312" w:hint="eastAsia"/>
          <w:sz w:val="30"/>
          <w:szCs w:val="30"/>
        </w:rPr>
        <w:t>；</w:t>
      </w:r>
      <w:r w:rsidR="00F577B7" w:rsidRPr="002A51D8">
        <w:rPr>
          <w:rFonts w:eastAsia="仿宋_GB2312" w:hint="eastAsia"/>
          <w:sz w:val="30"/>
          <w:szCs w:val="30"/>
        </w:rPr>
        <w:t>行政会议包括各种形式的讨论会、座谈会、中层干部会</w:t>
      </w:r>
      <w:r w:rsidRPr="002A51D8">
        <w:rPr>
          <w:rFonts w:eastAsia="仿宋_GB2312" w:hint="eastAsia"/>
          <w:sz w:val="30"/>
          <w:szCs w:val="30"/>
        </w:rPr>
        <w:t>、行政工作会</w:t>
      </w:r>
      <w:r w:rsidR="00F577B7" w:rsidRPr="002A51D8">
        <w:rPr>
          <w:rFonts w:eastAsia="仿宋_GB2312" w:hint="eastAsia"/>
          <w:sz w:val="30"/>
          <w:szCs w:val="30"/>
        </w:rPr>
        <w:t>、专题会等</w:t>
      </w:r>
      <w:r w:rsidR="00CD6F6D" w:rsidRPr="002A51D8">
        <w:rPr>
          <w:rFonts w:eastAsia="仿宋_GB2312" w:hint="eastAsia"/>
          <w:sz w:val="30"/>
          <w:szCs w:val="30"/>
        </w:rPr>
        <w:t>；</w:t>
      </w:r>
      <w:r w:rsidRPr="002A51D8">
        <w:rPr>
          <w:rFonts w:eastAsia="仿宋_GB2312" w:hint="eastAsia"/>
          <w:sz w:val="30"/>
          <w:szCs w:val="30"/>
        </w:rPr>
        <w:t>学术会议包括各种形式的讲座、演讲、报告，沙龙等。</w:t>
      </w:r>
    </w:p>
    <w:p w:rsidR="006B4C9F" w:rsidRPr="002A51D8" w:rsidRDefault="006B4C9F">
      <w:pPr>
        <w:ind w:left="640"/>
        <w:rPr>
          <w:rFonts w:eastAsia="仿宋_GB2312"/>
          <w:b/>
          <w:bCs/>
          <w:sz w:val="30"/>
          <w:szCs w:val="30"/>
        </w:rPr>
      </w:pPr>
      <w:r w:rsidRPr="002A51D8">
        <w:rPr>
          <w:rFonts w:eastAsia="仿宋_GB2312" w:hint="eastAsia"/>
          <w:b/>
          <w:bCs/>
          <w:sz w:val="30"/>
          <w:szCs w:val="30"/>
        </w:rPr>
        <w:t>三、接待类</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上级单位视察、外事接待、外单位参观调研和各种形式的会见、会谈等。</w:t>
      </w:r>
    </w:p>
    <w:p w:rsidR="006B4C9F" w:rsidRPr="002A51D8" w:rsidRDefault="006B4C9F">
      <w:pPr>
        <w:ind w:left="640"/>
        <w:rPr>
          <w:rFonts w:eastAsia="仿宋_GB2312"/>
          <w:b/>
          <w:bCs/>
          <w:sz w:val="30"/>
          <w:szCs w:val="30"/>
        </w:rPr>
      </w:pPr>
      <w:r w:rsidRPr="002A51D8">
        <w:rPr>
          <w:rFonts w:eastAsia="仿宋_GB2312" w:hint="eastAsia"/>
          <w:b/>
          <w:bCs/>
          <w:sz w:val="30"/>
          <w:szCs w:val="30"/>
        </w:rPr>
        <w:lastRenderedPageBreak/>
        <w:t>四、文体类</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各种文艺演出，体育赛事等。</w:t>
      </w:r>
    </w:p>
    <w:p w:rsidR="006B4C9F" w:rsidRPr="002A51D8" w:rsidRDefault="006B4C9F">
      <w:pPr>
        <w:ind w:left="640"/>
        <w:rPr>
          <w:rFonts w:eastAsia="仿宋_GB2312"/>
          <w:b/>
          <w:bCs/>
          <w:sz w:val="30"/>
          <w:szCs w:val="30"/>
        </w:rPr>
      </w:pPr>
      <w:r w:rsidRPr="002A51D8">
        <w:rPr>
          <w:rFonts w:eastAsia="仿宋_GB2312" w:hint="eastAsia"/>
          <w:b/>
          <w:bCs/>
          <w:sz w:val="30"/>
          <w:szCs w:val="30"/>
        </w:rPr>
        <w:t>五、沟通类</w:t>
      </w:r>
    </w:p>
    <w:p w:rsidR="006B4C9F" w:rsidRPr="002A51D8" w:rsidRDefault="00F577B7" w:rsidP="002A51D8">
      <w:pPr>
        <w:ind w:firstLineChars="200" w:firstLine="600"/>
        <w:rPr>
          <w:rFonts w:eastAsia="仿宋_GB2312"/>
          <w:sz w:val="30"/>
          <w:szCs w:val="30"/>
        </w:rPr>
      </w:pPr>
      <w:r w:rsidRPr="002A51D8">
        <w:rPr>
          <w:rFonts w:eastAsia="仿宋_GB2312" w:hint="eastAsia"/>
          <w:sz w:val="30"/>
          <w:szCs w:val="30"/>
        </w:rPr>
        <w:t>各种形式的新闻发布会，校领导与教师、学生见面会</w:t>
      </w:r>
      <w:r w:rsidR="006B4C9F" w:rsidRPr="002A51D8">
        <w:rPr>
          <w:rFonts w:eastAsia="仿宋_GB2312" w:hint="eastAsia"/>
          <w:sz w:val="30"/>
          <w:szCs w:val="30"/>
        </w:rPr>
        <w:t>，学校工作通报会等。</w:t>
      </w:r>
    </w:p>
    <w:p w:rsidR="006B4C9F" w:rsidRPr="002A51D8" w:rsidRDefault="006B4C9F" w:rsidP="00B83D92">
      <w:pPr>
        <w:ind w:left="640"/>
        <w:rPr>
          <w:rFonts w:eastAsia="仿宋_GB2312"/>
          <w:b/>
          <w:bCs/>
          <w:sz w:val="30"/>
          <w:szCs w:val="30"/>
        </w:rPr>
      </w:pPr>
      <w:r w:rsidRPr="002A51D8">
        <w:rPr>
          <w:rFonts w:eastAsia="仿宋_GB2312" w:hint="eastAsia"/>
          <w:b/>
          <w:bCs/>
          <w:sz w:val="30"/>
          <w:szCs w:val="30"/>
        </w:rPr>
        <w:t>六、其他活动</w:t>
      </w:r>
    </w:p>
    <w:p w:rsidR="006B4C9F" w:rsidRPr="002A51D8" w:rsidRDefault="006B4C9F" w:rsidP="00E172A3">
      <w:pPr>
        <w:numPr>
          <w:ilvl w:val="0"/>
          <w:numId w:val="20"/>
        </w:numPr>
        <w:spacing w:beforeLines="50" w:before="156" w:afterLines="50" w:after="156"/>
        <w:ind w:left="1718" w:hanging="1077"/>
        <w:jc w:val="center"/>
        <w:rPr>
          <w:rFonts w:eastAsia="黑体"/>
          <w:sz w:val="30"/>
          <w:szCs w:val="30"/>
        </w:rPr>
      </w:pPr>
      <w:r w:rsidRPr="002A51D8">
        <w:rPr>
          <w:rFonts w:eastAsia="黑体" w:hint="eastAsia"/>
          <w:sz w:val="30"/>
          <w:szCs w:val="30"/>
        </w:rPr>
        <w:t xml:space="preserve">  </w:t>
      </w:r>
      <w:r w:rsidRPr="002A51D8">
        <w:rPr>
          <w:rFonts w:eastAsia="黑体" w:hint="eastAsia"/>
          <w:sz w:val="30"/>
          <w:szCs w:val="30"/>
        </w:rPr>
        <w:t>活动组织体系与流程</w:t>
      </w:r>
    </w:p>
    <w:p w:rsidR="006B4C9F" w:rsidRPr="002A51D8" w:rsidRDefault="006B4C9F">
      <w:pPr>
        <w:ind w:left="640"/>
        <w:rPr>
          <w:rFonts w:eastAsia="仿宋_GB2312"/>
          <w:b/>
          <w:bCs/>
          <w:sz w:val="30"/>
          <w:szCs w:val="30"/>
        </w:rPr>
      </w:pPr>
      <w:r w:rsidRPr="002A51D8">
        <w:rPr>
          <w:rFonts w:eastAsia="仿宋_GB2312" w:hint="eastAsia"/>
          <w:b/>
          <w:bCs/>
          <w:sz w:val="30"/>
          <w:szCs w:val="30"/>
        </w:rPr>
        <w:t>一、活动组织体系见图</w:t>
      </w:r>
      <w:r w:rsidRPr="002A51D8">
        <w:rPr>
          <w:rFonts w:eastAsia="仿宋_GB2312" w:hint="eastAsia"/>
          <w:b/>
          <w:bCs/>
          <w:sz w:val="30"/>
          <w:szCs w:val="30"/>
        </w:rPr>
        <w:t>1</w:t>
      </w:r>
      <w:r w:rsidRPr="002A51D8">
        <w:rPr>
          <w:rFonts w:eastAsia="仿宋_GB2312" w:hint="eastAsia"/>
          <w:b/>
          <w:bCs/>
          <w:sz w:val="30"/>
          <w:szCs w:val="30"/>
        </w:rPr>
        <w:t>：</w:t>
      </w:r>
    </w:p>
    <w:p w:rsidR="006B4C9F" w:rsidRPr="002A51D8" w:rsidRDefault="00E172A3" w:rsidP="002A51D8">
      <w:pPr>
        <w:ind w:firstLineChars="200" w:firstLine="600"/>
        <w:rPr>
          <w:rFonts w:eastAsia="仿宋_GB2312"/>
          <w:sz w:val="30"/>
          <w:szCs w:val="30"/>
        </w:rPr>
      </w:pPr>
      <w:r>
        <w:rPr>
          <w:noProof/>
          <w:sz w:val="30"/>
          <w:szCs w:val="30"/>
        </w:rPr>
        <mc:AlternateContent>
          <mc:Choice Requires="wpg">
            <w:drawing>
              <wp:anchor distT="0" distB="0" distL="114300" distR="114300" simplePos="0" relativeHeight="251656704" behindDoc="0" locked="0" layoutInCell="1" allowOverlap="1">
                <wp:simplePos x="0" y="0"/>
                <wp:positionH relativeFrom="column">
                  <wp:posOffset>0</wp:posOffset>
                </wp:positionH>
                <wp:positionV relativeFrom="paragraph">
                  <wp:posOffset>99060</wp:posOffset>
                </wp:positionV>
                <wp:extent cx="5715000" cy="3343275"/>
                <wp:effectExtent l="9525" t="13335" r="9525" b="5715"/>
                <wp:wrapNone/>
                <wp:docPr id="71"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3343275"/>
                          <a:chOff x="1800" y="8460"/>
                          <a:chExt cx="9000" cy="5265"/>
                        </a:xfrm>
                      </wpg:grpSpPr>
                      <wpg:grpSp>
                        <wpg:cNvPr id="72" name="Group 205"/>
                        <wpg:cNvGrpSpPr>
                          <a:grpSpLocks/>
                        </wpg:cNvGrpSpPr>
                        <wpg:grpSpPr bwMode="auto">
                          <a:xfrm>
                            <a:off x="1800" y="8460"/>
                            <a:ext cx="9000" cy="5265"/>
                            <a:chOff x="1800" y="8460"/>
                            <a:chExt cx="9000" cy="5265"/>
                          </a:xfrm>
                        </wpg:grpSpPr>
                        <wpg:grpSp>
                          <wpg:cNvPr id="73" name="Group 202"/>
                          <wpg:cNvGrpSpPr>
                            <a:grpSpLocks/>
                          </wpg:cNvGrpSpPr>
                          <wpg:grpSpPr bwMode="auto">
                            <a:xfrm>
                              <a:off x="3044" y="8595"/>
                              <a:ext cx="5130" cy="5130"/>
                              <a:chOff x="3044" y="8595"/>
                              <a:chExt cx="5130" cy="5130"/>
                            </a:xfrm>
                          </wpg:grpSpPr>
                          <wpg:grpSp>
                            <wpg:cNvPr id="74" name="Group 201"/>
                            <wpg:cNvGrpSpPr>
                              <a:grpSpLocks/>
                            </wpg:cNvGrpSpPr>
                            <wpg:grpSpPr bwMode="auto">
                              <a:xfrm>
                                <a:off x="3044" y="8595"/>
                                <a:ext cx="5130" cy="5130"/>
                                <a:chOff x="3044" y="8595"/>
                                <a:chExt cx="5130" cy="5130"/>
                              </a:xfrm>
                            </wpg:grpSpPr>
                            <wpg:grpSp>
                              <wpg:cNvPr id="75" name="Group 199"/>
                              <wpg:cNvGrpSpPr>
                                <a:grpSpLocks/>
                              </wpg:cNvGrpSpPr>
                              <wpg:grpSpPr bwMode="auto">
                                <a:xfrm>
                                  <a:off x="3044" y="8595"/>
                                  <a:ext cx="5130" cy="5130"/>
                                  <a:chOff x="3044" y="8595"/>
                                  <a:chExt cx="5130" cy="5130"/>
                                </a:xfrm>
                              </wpg:grpSpPr>
                              <wps:wsp>
                                <wps:cNvPr id="76" name="Oval 122"/>
                                <wps:cNvSpPr>
                                  <a:spLocks noChangeArrowheads="1"/>
                                </wps:cNvSpPr>
                                <wps:spPr bwMode="auto">
                                  <a:xfrm>
                                    <a:off x="3044" y="8595"/>
                                    <a:ext cx="5130" cy="51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 name="Text Box 137"/>
                                <wps:cNvSpPr txBox="1">
                                  <a:spLocks noChangeArrowheads="1"/>
                                </wps:cNvSpPr>
                                <wps:spPr bwMode="auto">
                                  <a:xfrm>
                                    <a:off x="3420" y="10803"/>
                                    <a:ext cx="126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AE0" w:rsidRDefault="006506F0">
                                      <w:r>
                                        <w:rPr>
                                          <w:rFonts w:hint="eastAsia"/>
                                        </w:rPr>
                                        <w:t>协调</w:t>
                                      </w:r>
                                    </w:p>
                                  </w:txbxContent>
                                </wps:txbx>
                                <wps:bodyPr rot="0" vert="horz" wrap="square" lIns="91440" tIns="45720" rIns="91440" bIns="45720" anchor="t" anchorCtr="0" upright="1">
                                  <a:noAutofit/>
                                </wps:bodyPr>
                              </wps:wsp>
                            </wpg:grpSp>
                            <wps:wsp>
                              <wps:cNvPr id="78" name="Text Box 138"/>
                              <wps:cNvSpPr txBox="1">
                                <a:spLocks noChangeArrowheads="1"/>
                              </wps:cNvSpPr>
                              <wps:spPr bwMode="auto">
                                <a:xfrm>
                                  <a:off x="5220" y="9396"/>
                                  <a:ext cx="54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AE0" w:rsidRDefault="008D3AE0">
                                    <w:r>
                                      <w:rPr>
                                        <w:rFonts w:hint="eastAsia"/>
                                      </w:rPr>
                                      <w:t>指导</w:t>
                                    </w:r>
                                  </w:p>
                                </w:txbxContent>
                              </wps:txbx>
                              <wps:bodyPr rot="0" vert="eaVert" wrap="square" lIns="91440" tIns="45720" rIns="91440" bIns="45720" anchor="t" anchorCtr="0" upright="1">
                                <a:noAutofit/>
                              </wps:bodyPr>
                            </wps:wsp>
                          </wpg:grpSp>
                          <wps:wsp>
                            <wps:cNvPr id="79" name="Text Box 190"/>
                            <wps:cNvSpPr txBox="1">
                              <a:spLocks noChangeArrowheads="1"/>
                            </wps:cNvSpPr>
                            <wps:spPr bwMode="auto">
                              <a:xfrm>
                                <a:off x="5940" y="9399"/>
                                <a:ext cx="540"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AE0" w:rsidRDefault="008D3AE0">
                                  <w:r>
                                    <w:rPr>
                                      <w:rFonts w:hint="eastAsia"/>
                                    </w:rPr>
                                    <w:t>汇报</w:t>
                                  </w:r>
                                </w:p>
                              </w:txbxContent>
                            </wps:txbx>
                            <wps:bodyPr rot="0" vert="eaVert" wrap="square" lIns="91440" tIns="45720" rIns="91440" bIns="45720" anchor="t" anchorCtr="0" upright="1">
                              <a:noAutofit/>
                            </wps:bodyPr>
                          </wps:wsp>
                        </wpg:grpSp>
                        <wpg:grpSp>
                          <wpg:cNvPr id="80" name="Group 204"/>
                          <wpg:cNvGrpSpPr>
                            <a:grpSpLocks/>
                          </wpg:cNvGrpSpPr>
                          <wpg:grpSpPr bwMode="auto">
                            <a:xfrm>
                              <a:off x="1800" y="8460"/>
                              <a:ext cx="9000" cy="4680"/>
                              <a:chOff x="1800" y="8460"/>
                              <a:chExt cx="9000" cy="4680"/>
                            </a:xfrm>
                          </wpg:grpSpPr>
                          <wpg:grpSp>
                            <wpg:cNvPr id="81" name="Group 197"/>
                            <wpg:cNvGrpSpPr>
                              <a:grpSpLocks/>
                            </wpg:cNvGrpSpPr>
                            <wpg:grpSpPr bwMode="auto">
                              <a:xfrm>
                                <a:off x="1800" y="8460"/>
                                <a:ext cx="9000" cy="4680"/>
                                <a:chOff x="1800" y="8460"/>
                                <a:chExt cx="9000" cy="4680"/>
                              </a:xfrm>
                            </wpg:grpSpPr>
                            <wps:wsp>
                              <wps:cNvPr id="82" name="Text Box 123"/>
                              <wps:cNvSpPr txBox="1">
                                <a:spLocks noChangeArrowheads="1"/>
                              </wps:cNvSpPr>
                              <wps:spPr bwMode="auto">
                                <a:xfrm>
                                  <a:off x="4909" y="8460"/>
                                  <a:ext cx="1391" cy="468"/>
                                </a:xfrm>
                                <a:prstGeom prst="rect">
                                  <a:avLst/>
                                </a:prstGeom>
                                <a:solidFill>
                                  <a:srgbClr val="FFFFFF"/>
                                </a:solidFill>
                                <a:ln w="9525">
                                  <a:solidFill>
                                    <a:srgbClr val="000000"/>
                                  </a:solidFill>
                                  <a:miter lim="800000"/>
                                  <a:headEnd/>
                                  <a:tailEnd/>
                                </a:ln>
                              </wps:spPr>
                              <wps:txbx>
                                <w:txbxContent>
                                  <w:p w:rsidR="008D3AE0" w:rsidRDefault="008D3AE0">
                                    <w:r>
                                      <w:rPr>
                                        <w:rFonts w:hint="eastAsia"/>
                                      </w:rPr>
                                      <w:t>主管校领导</w:t>
                                    </w:r>
                                  </w:p>
                                </w:txbxContent>
                              </wps:txbx>
                              <wps:bodyPr rot="0" vert="horz" wrap="square" lIns="91440" tIns="45720" rIns="91440" bIns="45720" anchor="t" anchorCtr="0" upright="1">
                                <a:noAutofit/>
                              </wps:bodyPr>
                            </wps:wsp>
                            <wps:wsp>
                              <wps:cNvPr id="83" name="Text Box 124"/>
                              <wps:cNvSpPr txBox="1">
                                <a:spLocks noChangeArrowheads="1"/>
                              </wps:cNvSpPr>
                              <wps:spPr bwMode="auto">
                                <a:xfrm>
                                  <a:off x="4909" y="10928"/>
                                  <a:ext cx="1391" cy="496"/>
                                </a:xfrm>
                                <a:prstGeom prst="rect">
                                  <a:avLst/>
                                </a:prstGeom>
                                <a:solidFill>
                                  <a:srgbClr val="FFFFFF"/>
                                </a:solidFill>
                                <a:ln w="9525">
                                  <a:solidFill>
                                    <a:srgbClr val="000000"/>
                                  </a:solidFill>
                                  <a:miter lim="800000"/>
                                  <a:headEnd/>
                                  <a:tailEnd/>
                                </a:ln>
                              </wps:spPr>
                              <wps:txbx>
                                <w:txbxContent>
                                  <w:p w:rsidR="008D3AE0" w:rsidRDefault="008D3AE0">
                                    <w:pPr>
                                      <w:jc w:val="center"/>
                                      <w:rPr>
                                        <w:sz w:val="32"/>
                                      </w:rPr>
                                    </w:pPr>
                                    <w:r>
                                      <w:rPr>
                                        <w:rFonts w:hint="eastAsia"/>
                                      </w:rPr>
                                      <w:t>主办单位</w:t>
                                    </w:r>
                                  </w:p>
                                </w:txbxContent>
                              </wps:txbx>
                              <wps:bodyPr rot="0" vert="horz" wrap="square" lIns="91440" tIns="45720" rIns="91440" bIns="45720" anchor="t" anchorCtr="0" upright="1">
                                <a:noAutofit/>
                              </wps:bodyPr>
                            </wps:wsp>
                            <wps:wsp>
                              <wps:cNvPr id="84" name="Text Box 125"/>
                              <wps:cNvSpPr txBox="1">
                                <a:spLocks noChangeArrowheads="1"/>
                              </wps:cNvSpPr>
                              <wps:spPr bwMode="auto">
                                <a:xfrm>
                                  <a:off x="1800" y="10928"/>
                                  <a:ext cx="1620" cy="496"/>
                                </a:xfrm>
                                <a:prstGeom prst="rect">
                                  <a:avLst/>
                                </a:prstGeom>
                                <a:solidFill>
                                  <a:srgbClr val="FFFFFF"/>
                                </a:solidFill>
                                <a:ln w="9525">
                                  <a:solidFill>
                                    <a:srgbClr val="000000"/>
                                  </a:solidFill>
                                  <a:miter lim="800000"/>
                                  <a:headEnd/>
                                  <a:tailEnd/>
                                </a:ln>
                              </wps:spPr>
                              <wps:txbx>
                                <w:txbxContent>
                                  <w:p w:rsidR="008D3AE0" w:rsidRDefault="00A25528" w:rsidP="00750744">
                                    <w:pPr>
                                      <w:jc w:val="center"/>
                                    </w:pPr>
                                    <w:r>
                                      <w:rPr>
                                        <w:rFonts w:hint="eastAsia"/>
                                      </w:rPr>
                                      <w:t>党办</w:t>
                                    </w:r>
                                    <w:r w:rsidR="008D3AE0">
                                      <w:rPr>
                                        <w:rFonts w:hint="eastAsia"/>
                                      </w:rPr>
                                      <w:t>校办</w:t>
                                    </w:r>
                                  </w:p>
                                  <w:p w:rsidR="008D3AE0" w:rsidRDefault="008D3AE0" w:rsidP="005D2490">
                                    <w:r>
                                      <w:rPr>
                                        <w:rFonts w:hint="eastAsia"/>
                                      </w:rPr>
                                      <w:t>党委办公室</w:t>
                                    </w:r>
                                    <w:r>
                                      <w:rPr>
                                        <w:rFonts w:hint="eastAsia"/>
                                      </w:rPr>
                                      <w:t xml:space="preserve"> </w:t>
                                    </w:r>
                                    <w:r>
                                      <w:rPr>
                                        <w:rFonts w:hint="eastAsia"/>
                                      </w:rPr>
                                      <w:t>校长办公室</w:t>
                                    </w:r>
                                  </w:p>
                                </w:txbxContent>
                              </wps:txbx>
                              <wps:bodyPr rot="0" vert="horz" wrap="square" lIns="91440" tIns="45720" rIns="91440" bIns="45720" anchor="t" anchorCtr="0" upright="1">
                                <a:noAutofit/>
                              </wps:bodyPr>
                            </wps:wsp>
                            <wps:wsp>
                              <wps:cNvPr id="85" name="Text Box 126"/>
                              <wps:cNvSpPr txBox="1">
                                <a:spLocks noChangeArrowheads="1"/>
                              </wps:cNvSpPr>
                              <wps:spPr bwMode="auto">
                                <a:xfrm>
                                  <a:off x="7020" y="11424"/>
                                  <a:ext cx="162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场地管理单位</w:t>
                                    </w:r>
                                  </w:p>
                                </w:txbxContent>
                              </wps:txbx>
                              <wps:bodyPr rot="0" vert="horz" wrap="square" lIns="91440" tIns="45720" rIns="91440" bIns="45720" anchor="t" anchorCtr="0" upright="1">
                                <a:noAutofit/>
                              </wps:bodyPr>
                            </wps:wsp>
                            <wps:wsp>
                              <wps:cNvPr id="86" name="Text Box 127"/>
                              <wps:cNvSpPr txBox="1">
                                <a:spLocks noChangeArrowheads="1"/>
                              </wps:cNvSpPr>
                              <wps:spPr bwMode="auto">
                                <a:xfrm>
                                  <a:off x="7020" y="10396"/>
                                  <a:ext cx="1620" cy="404"/>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保卫处</w:t>
                                    </w:r>
                                  </w:p>
                                </w:txbxContent>
                              </wps:txbx>
                              <wps:bodyPr rot="0" vert="horz" wrap="square" lIns="91440" tIns="45720" rIns="91440" bIns="45720" anchor="t" anchorCtr="0" upright="1">
                                <a:noAutofit/>
                              </wps:bodyPr>
                            </wps:wsp>
                            <wps:wsp>
                              <wps:cNvPr id="87" name="Text Box 128"/>
                              <wps:cNvSpPr txBox="1">
                                <a:spLocks noChangeArrowheads="1"/>
                              </wps:cNvSpPr>
                              <wps:spPr bwMode="auto">
                                <a:xfrm>
                                  <a:off x="7020" y="9403"/>
                                  <a:ext cx="1620" cy="461"/>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党委宣传部</w:t>
                                    </w:r>
                                  </w:p>
                                </w:txbxContent>
                              </wps:txbx>
                              <wps:bodyPr rot="0" vert="horz" wrap="square" lIns="91440" tIns="45720" rIns="91440" bIns="45720" anchor="t" anchorCtr="0" upright="1">
                                <a:noAutofit/>
                              </wps:bodyPr>
                            </wps:wsp>
                            <wps:wsp>
                              <wps:cNvPr id="88" name="Text Box 129"/>
                              <wps:cNvSpPr txBox="1">
                                <a:spLocks noChangeArrowheads="1"/>
                              </wps:cNvSpPr>
                              <wps:spPr bwMode="auto">
                                <a:xfrm>
                                  <a:off x="7020" y="12423"/>
                                  <a:ext cx="3780" cy="717"/>
                                </a:xfrm>
                                <a:prstGeom prst="rect">
                                  <a:avLst/>
                                </a:prstGeom>
                                <a:solidFill>
                                  <a:srgbClr val="FFFFFF"/>
                                </a:solidFill>
                                <a:ln w="9525">
                                  <a:solidFill>
                                    <a:srgbClr val="000000"/>
                                  </a:solidFill>
                                  <a:miter lim="800000"/>
                                  <a:headEnd/>
                                  <a:tailEnd/>
                                </a:ln>
                              </wps:spPr>
                              <wps:txbx>
                                <w:txbxContent>
                                  <w:p w:rsidR="008D3AE0" w:rsidRDefault="008D3AE0">
                                    <w:r>
                                      <w:rPr>
                                        <w:rFonts w:hint="eastAsia"/>
                                      </w:rPr>
                                      <w:t>其他单位（教务处：调停课程；团委：引导学生等）</w:t>
                                    </w:r>
                                  </w:p>
                                </w:txbxContent>
                              </wps:txbx>
                              <wps:bodyPr rot="0" vert="horz" wrap="square" lIns="91440" tIns="45720" rIns="91440" bIns="45720" anchor="t" anchorCtr="0" upright="1">
                                <a:noAutofit/>
                              </wps:bodyPr>
                            </wps:wsp>
                            <wps:wsp>
                              <wps:cNvPr id="89" name="Line 183"/>
                              <wps:cNvCnPr/>
                              <wps:spPr bwMode="auto">
                                <a:xfrm>
                                  <a:off x="3420" y="11112"/>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184"/>
                              <wps:cNvCnPr/>
                              <wps:spPr bwMode="auto">
                                <a:xfrm>
                                  <a:off x="5580" y="8928"/>
                                  <a:ext cx="0" cy="20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185"/>
                              <wps:cNvCnPr/>
                              <wps:spPr bwMode="auto">
                                <a:xfrm flipV="1">
                                  <a:off x="5940" y="8928"/>
                                  <a:ext cx="0" cy="20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186"/>
                              <wps:cNvCnPr/>
                              <wps:spPr bwMode="auto">
                                <a:xfrm flipH="1">
                                  <a:off x="6300" y="9552"/>
                                  <a:ext cx="720" cy="1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Line 187"/>
                              <wps:cNvCnPr/>
                              <wps:spPr bwMode="auto">
                                <a:xfrm flipH="1">
                                  <a:off x="6300" y="10644"/>
                                  <a:ext cx="72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188"/>
                              <wps:cNvCnPr/>
                              <wps:spPr bwMode="auto">
                                <a:xfrm flipH="1" flipV="1">
                                  <a:off x="6300" y="11112"/>
                                  <a:ext cx="72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189"/>
                              <wps:cNvCnPr/>
                              <wps:spPr bwMode="auto">
                                <a:xfrm flipH="1" flipV="1">
                                  <a:off x="6300" y="11112"/>
                                  <a:ext cx="720" cy="1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Text Box 191"/>
                              <wps:cNvSpPr txBox="1">
                                <a:spLocks noChangeArrowheads="1"/>
                              </wps:cNvSpPr>
                              <wps:spPr bwMode="auto">
                                <a:xfrm>
                                  <a:off x="6120" y="10023"/>
                                  <a:ext cx="720"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AE0" w:rsidRDefault="008D3AE0">
                                    <w:r>
                                      <w:rPr>
                                        <w:rFonts w:hint="eastAsia"/>
                                      </w:rPr>
                                      <w:t>协助</w:t>
                                    </w:r>
                                  </w:p>
                                </w:txbxContent>
                              </wps:txbx>
                              <wps:bodyPr rot="0" vert="eaVert" wrap="square" lIns="91440" tIns="45720" rIns="91440" bIns="45720" anchor="t" anchorCtr="0" upright="1">
                                <a:noAutofit/>
                              </wps:bodyPr>
                            </wps:wsp>
                          </wpg:grpSp>
                          <wps:wsp>
                            <wps:cNvPr id="97" name="Text Box 192"/>
                            <wps:cNvSpPr txBox="1">
                              <a:spLocks noChangeArrowheads="1"/>
                            </wps:cNvSpPr>
                            <wps:spPr bwMode="auto">
                              <a:xfrm>
                                <a:off x="6480" y="11736"/>
                                <a:ext cx="540"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AE0" w:rsidRDefault="008D3AE0">
                                  <w:r>
                                    <w:rPr>
                                      <w:rFonts w:hint="eastAsia"/>
                                    </w:rPr>
                                    <w:t>协助</w:t>
                                  </w:r>
                                </w:p>
                              </w:txbxContent>
                            </wps:txbx>
                            <wps:bodyPr rot="0" vert="eaVert" wrap="square" lIns="91440" tIns="45720" rIns="91440" bIns="45720" anchor="t" anchorCtr="0" upright="1">
                              <a:noAutofit/>
                            </wps:bodyPr>
                          </wps:wsp>
                        </wpg:grpSp>
                      </wpg:grpSp>
                      <wps:wsp>
                        <wps:cNvPr id="98" name="Text Box 206"/>
                        <wps:cNvSpPr txBox="1">
                          <a:spLocks noChangeArrowheads="1"/>
                        </wps:cNvSpPr>
                        <wps:spPr bwMode="auto">
                          <a:xfrm>
                            <a:off x="6480" y="10800"/>
                            <a:ext cx="540"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AE0" w:rsidRDefault="008D3AE0">
                              <w:r>
                                <w:rPr>
                                  <w:rFonts w:hint="eastAsia"/>
                                </w:rPr>
                                <w:t>协助</w:t>
                              </w: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o:spid="_x0000_s1026" style="position:absolute;left:0;text-align:left;margin-left:0;margin-top:7.8pt;width:450pt;height:263.25pt;z-index:251656704" coordorigin="1800,8460" coordsize="9000,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">
                <v:group id="Group 205" o:spid="_x0000_s1027" style="position:absolute;left:1800;top:8460;width:9000;height:5265" coordorigin="1800,8460" coordsize="9000,5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group id="Group 202" o:spid="_x0000_s1028" style="position:absolute;left:3044;top:8595;width:5130;height:5130" coordorigin="3044,8595" coordsize="5130,5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group id="Group 201" o:spid="_x0000_s1029" style="position:absolute;left:3044;top:8595;width:5130;height:5130" coordorigin="3044,8595" coordsize="5130,5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group id="Group 199" o:spid="_x0000_s1030" style="position:absolute;left:3044;top:8595;width:5130;height:5130" coordorigin="3044,8595" coordsize="5130,5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oval id="Oval 122" o:spid="_x0000_s1031" style="position:absolute;left:3044;top:8595;width:5130;height:5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0G8MA&#10;AADbAAAADwAAAGRycy9kb3ducmV2LnhtbESPQWvCQBSE70L/w/IKvelGg2lJXUUqBT300NjeH9ln&#10;Esy+DdlnjP/eFQo9DjPzDbPajK5VA/Wh8WxgPktAEZfeNlwZ+Dl+Tt9ABUG22HomAzcKsFk/TVaY&#10;W3/lbxoKqVSEcMjRQC3S5VqHsiaHYeY74uidfO9QouwrbXu8Rrhr9SJJMu2w4bhQY0cfNZXn4uIM&#10;7KptkQ06lWV62u1lef79OqRzY16ex+07KKFR/sN/7b018Jr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0G8MAAADbAAAADwAAAAAAAAAAAAAAAACYAgAAZHJzL2Rv&#10;d25yZXYueG1sUEsFBgAAAAAEAAQA9QAAAIgDAAAAAA==&#10;"/>
                        <v:shapetype id="_x0000_t202" coordsize="21600,21600" o:spt="202" path="m,l,21600r21600,l21600,xe">
                          <v:stroke joinstyle="miter"/>
                          <v:path gradientshapeok="t" o:connecttype="rect"/>
                        </v:shapetype>
                        <v:shape id="Text Box 137" o:spid="_x0000_s1032" type="#_x0000_t202" style="position:absolute;left:3420;top:10803;width:12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8D3AE0" w:rsidRDefault="006506F0">
                                <w:r>
                                  <w:rPr>
                                    <w:rFonts w:hint="eastAsia"/>
                                  </w:rPr>
                                  <w:t>协调</w:t>
                                </w:r>
                              </w:p>
                            </w:txbxContent>
                          </v:textbox>
                        </v:shape>
                      </v:group>
                      <v:shape id="Text Box 138" o:spid="_x0000_s1033" type="#_x0000_t202" style="position:absolute;left:5220;top:9396;width:54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Xu8MA&#10;AADbAAAADwAAAGRycy9kb3ducmV2LnhtbERPz2vCMBS+C/4P4QneNHWIc51RusFAdihMPXh8bd7a&#10;sualJql2/vXLYeDx4/u92Q2mFVdyvrGsYDFPQBCXVjdcKTgdP2ZrED4ga2wtk4Jf8rDbjkcbTLW9&#10;8RddD6ESMYR9igrqELpUSl/WZNDPbUccuW/rDIYIXSW1w1sMN618SpKVNNhwbKixo/eayp9DbxTs&#10;s3N/6V2+fLmf71leFJ/5W7FSajoZslcQgYbwEP+791rBcxwbv8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MXu8MAAADbAAAADwAAAAAAAAAAAAAAAACYAgAAZHJzL2Rv&#10;d25yZXYueG1sUEsFBgAAAAAEAAQA9QAAAIgDAAAAAA==&#10;" filled="f" stroked="f">
                        <v:textbox style="layout-flow:vertical-ideographic">
                          <w:txbxContent>
                            <w:p w:rsidR="008D3AE0" w:rsidRDefault="008D3AE0">
                              <w:r>
                                <w:rPr>
                                  <w:rFonts w:hint="eastAsia"/>
                                </w:rPr>
                                <w:t>指导</w:t>
                              </w:r>
                            </w:p>
                          </w:txbxContent>
                        </v:textbox>
                      </v:shape>
                    </v:group>
                    <v:shape id="Text Box 190" o:spid="_x0000_s1034" type="#_x0000_t202" style="position:absolute;left:5940;top:9399;width:54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yIMYA&#10;AADbAAAADwAAAGRycy9kb3ducmV2LnhtbESPT2vCQBTE74V+h+UVeqsbS7EaXSUtFKSHgH8OHl+y&#10;zySYfZvubjT103eFgsdhZn7DLFaDacWZnG8sKxiPEhDEpdUNVwr2u6+XKQgfkDW2lknBL3lYLR8f&#10;Fphqe+ENnbehEhHCPkUFdQhdKqUvazLoR7Yjjt7ROoMhSldJ7fAS4aaVr0kykQYbjgs1dvRZU3na&#10;9kbBOjv0P73L32bXwzXLi+I7/ygmSj0/DdkcRKAh3MP/7bVW8D6D25f4A+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yIMYAAADbAAAADwAAAAAAAAAAAAAAAACYAgAAZHJz&#10;L2Rvd25yZXYueG1sUEsFBgAAAAAEAAQA9QAAAIsDAAAAAA==&#10;" filled="f" stroked="f">
                      <v:textbox style="layout-flow:vertical-ideographic">
                        <w:txbxContent>
                          <w:p w:rsidR="008D3AE0" w:rsidRDefault="008D3AE0">
                            <w:r>
                              <w:rPr>
                                <w:rFonts w:hint="eastAsia"/>
                              </w:rPr>
                              <w:t>汇报</w:t>
                            </w:r>
                          </w:p>
                        </w:txbxContent>
                      </v:textbox>
                    </v:shape>
                  </v:group>
                  <v:group id="Group 204" o:spid="_x0000_s1035" style="position:absolute;left:1800;top:8460;width:9000;height:4680" coordorigin="1800,8460" coordsize="900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group id="Group 197" o:spid="_x0000_s1036" style="position:absolute;left:1800;top:8460;width:9000;height:4680" coordorigin="1800,8460" coordsize="900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Text Box 123" o:spid="_x0000_s1037" type="#_x0000_t202" style="position:absolute;left:4909;top:8460;width:1391;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8D3AE0" w:rsidRDefault="008D3AE0">
                              <w:r>
                                <w:rPr>
                                  <w:rFonts w:hint="eastAsia"/>
                                </w:rPr>
                                <w:t>主管校领导</w:t>
                              </w:r>
                            </w:p>
                          </w:txbxContent>
                        </v:textbox>
                      </v:shape>
                      <v:shape id="Text Box 124" o:spid="_x0000_s1038" type="#_x0000_t202" style="position:absolute;left:4909;top:10928;width:1391;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8D3AE0" w:rsidRDefault="008D3AE0">
                              <w:pPr>
                                <w:jc w:val="center"/>
                                <w:rPr>
                                  <w:sz w:val="32"/>
                                </w:rPr>
                              </w:pPr>
                              <w:r>
                                <w:rPr>
                                  <w:rFonts w:hint="eastAsia"/>
                                </w:rPr>
                                <w:t>主办单位</w:t>
                              </w:r>
                            </w:p>
                          </w:txbxContent>
                        </v:textbox>
                      </v:shape>
                      <v:shape id="Text Box 125" o:spid="_x0000_s1039" type="#_x0000_t202" style="position:absolute;left:1800;top:10928;width:1620;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8D3AE0" w:rsidRDefault="00A25528" w:rsidP="00750744">
                              <w:pPr>
                                <w:jc w:val="center"/>
                              </w:pPr>
                              <w:r>
                                <w:rPr>
                                  <w:rFonts w:hint="eastAsia"/>
                                </w:rPr>
                                <w:t>党办</w:t>
                              </w:r>
                              <w:r w:rsidR="008D3AE0">
                                <w:rPr>
                                  <w:rFonts w:hint="eastAsia"/>
                                </w:rPr>
                                <w:t>校办</w:t>
                              </w:r>
                            </w:p>
                            <w:p w:rsidR="008D3AE0" w:rsidRDefault="008D3AE0" w:rsidP="005D2490">
                              <w:r>
                                <w:rPr>
                                  <w:rFonts w:hint="eastAsia"/>
                                </w:rPr>
                                <w:t>党委办公室</w:t>
                              </w:r>
                              <w:r>
                                <w:rPr>
                                  <w:rFonts w:hint="eastAsia"/>
                                </w:rPr>
                                <w:t xml:space="preserve"> </w:t>
                              </w:r>
                              <w:r>
                                <w:rPr>
                                  <w:rFonts w:hint="eastAsia"/>
                                </w:rPr>
                                <w:t>校长办公室</w:t>
                              </w:r>
                            </w:p>
                          </w:txbxContent>
                        </v:textbox>
                      </v:shape>
                      <v:shape id="Text Box 126" o:spid="_x0000_s1040" type="#_x0000_t202" style="position:absolute;left:7020;top:11424;width:162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rsidR="008D3AE0" w:rsidRDefault="008D3AE0">
                              <w:pPr>
                                <w:jc w:val="center"/>
                              </w:pPr>
                              <w:r>
                                <w:rPr>
                                  <w:rFonts w:hint="eastAsia"/>
                                </w:rPr>
                                <w:t>场地管理单位</w:t>
                              </w:r>
                            </w:p>
                          </w:txbxContent>
                        </v:textbox>
                      </v:shape>
                      <v:shape id="Text Box 127" o:spid="_x0000_s1041" type="#_x0000_t202" style="position:absolute;left:7020;top:10396;width:1620;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8D3AE0" w:rsidRDefault="008D3AE0">
                              <w:pPr>
                                <w:jc w:val="center"/>
                              </w:pPr>
                              <w:r>
                                <w:rPr>
                                  <w:rFonts w:hint="eastAsia"/>
                                </w:rPr>
                                <w:t>保卫处</w:t>
                              </w:r>
                            </w:p>
                          </w:txbxContent>
                        </v:textbox>
                      </v:shape>
                      <v:shape id="Text Box 128" o:spid="_x0000_s1042" type="#_x0000_t202" style="position:absolute;left:7020;top:9403;width:162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rsidR="008D3AE0" w:rsidRDefault="008D3AE0">
                              <w:pPr>
                                <w:jc w:val="center"/>
                              </w:pPr>
                              <w:r>
                                <w:rPr>
                                  <w:rFonts w:hint="eastAsia"/>
                                </w:rPr>
                                <w:t>党委宣传部</w:t>
                              </w:r>
                            </w:p>
                          </w:txbxContent>
                        </v:textbox>
                      </v:shape>
                      <v:shape id="Text Box 129" o:spid="_x0000_s1043" type="#_x0000_t202" style="position:absolute;left:7020;top:12423;width:3780;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8D3AE0" w:rsidRDefault="008D3AE0">
                              <w:r>
                                <w:rPr>
                                  <w:rFonts w:hint="eastAsia"/>
                                </w:rPr>
                                <w:t>其他单位（教务处：调停课程；团委：引导学生等）</w:t>
                              </w:r>
                            </w:p>
                          </w:txbxContent>
                        </v:textbox>
                      </v:shape>
                      <v:line id="Line 183" o:spid="_x0000_s1044" style="position:absolute;visibility:visible;mso-wrap-style:square" from="3420,11112" to="4860,11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k0JsQAAADbAAAADwAAAGRycy9kb3ducmV2LnhtbESPT2sCMRTE7wW/Q3hCbzVrD9VdjSIu&#10;hR7agn/w/Nw8N4ubl2WTrum3bwqCx2FmfsMs19G2YqDeN44VTCcZCOLK6YZrBcfD+8schA/IGlvH&#10;pOCXPKxXo6clFtrdeEfDPtQiQdgXqMCE0BVS+sqQRT9xHXHyLq63GJLsa6l7vCW4beVrlr1Jiw2n&#10;BYMdbQ1V1/2PVTAz5U7OZPl5+C6HZprHr3g650o9j+NmASJQDI/wvf2hFcxz+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TQmxAAAANsAAAAPAAAAAAAAAAAA&#10;AAAAAKECAABkcnMvZG93bnJldi54bWxQSwUGAAAAAAQABAD5AAAAkgMAAAAA&#10;">
                        <v:stroke endarrow="block"/>
                      </v:line>
                      <v:line id="Line 184" o:spid="_x0000_s1045" style="position:absolute;visibility:visible;mso-wrap-style:square" from="5580,8928" to="558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v:line id="Line 185" o:spid="_x0000_s1046" style="position:absolute;flip:y;visibility:visible;mso-wrap-style:square" from="5940,8928" to="594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Aus8QAAADbAAAADwAAAGRycy9kb3ducmV2LnhtbESPT2vCQBDF74V+h2UEL0E3KpQa3YT+&#10;E4TioerB45Adk2B2NmSnmn57t1Do8fHm/d68dTG4Vl2pD41nA7NpCoq49LbhysDxsJk8gwqCbLH1&#10;TAZ+KECRPz6sMbP+xl903UulIoRDhgZqkS7TOpQ1OQxT3xFH7+x7hxJlX2nb4y3CXavnafqkHTYc&#10;G2rs6K2m8rL/dvGNzY7fF4vk1ekkWdLHST5TLcaMR8PLCpTQIP/Hf+mt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gC6zxAAAANsAAAAPAAAAAAAAAAAA&#10;AAAAAKECAABkcnMvZG93bnJldi54bWxQSwUGAAAAAAQABAD5AAAAkgMAAAAA&#10;">
                        <v:stroke endarrow="block"/>
                      </v:line>
                      <v:line id="Line 186" o:spid="_x0000_s1047" style="position:absolute;flip:x;visibility:visible;mso-wrap-style:square" from="6300,9552" to="7020,11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wxMMAAADbAAAADwAAAGRycy9kb3ducmV2LnhtbESPQWvCQBCF70L/wzKFXoJuqiA1dZXW&#10;KgjioerB45CdJqHZ2ZAdNf57VxA8Pt68782bzjtXqzO1ofJs4H2QgiLOva24MHDYr/ofoIIgW6w9&#10;k4ErBZjPXnpTzKy/8C+dd1KoCOGQoYFSpMm0DnlJDsPAN8TR+/OtQ4myLbRt8RLhrtbDNB1rhxXH&#10;hhIbWpSU/+9OLr6x2vLPaJR8O50kE1oeZZNqMebttfv6BCXUyfP4kV5bA5Mh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SsMTDAAAA2wAAAA8AAAAAAAAAAAAA&#10;AAAAoQIAAGRycy9kb3ducmV2LnhtbFBLBQYAAAAABAAEAPkAAACRAwAAAAA=&#10;">
                        <v:stroke endarrow="block"/>
                      </v:line>
                      <v:line id="Line 187" o:spid="_x0000_s1048" style="position:absolute;flip:x;visibility:visible;mso-wrap-style:square" from="6300,10644" to="7020,11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4VX8QAAADbAAAADwAAAGRycy9kb3ducmV2LnhtbESPQWvCQBCF70L/wzKFXoJubKDU6Cqt&#10;VhBKD009eByy0yQ0Oxuyo6b/3hUEj48373vzFqvBtepEfWg8G5hOUlDEpbcNVwb2P9vxK6ggyBZb&#10;z2TgnwKslg+jBebWn/mbToVUKkI45GigFulyrUNZk8Mw8R1x9H5971Ci7CttezxHuGv1c5q+aIcN&#10;x4YaO1rXVP4VRxff2H7xJsuSd6eTZEYfB/lMtRjz9Di8zUEJDXI/vqV31sAs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HhVfxAAAANsAAAAPAAAAAAAAAAAA&#10;AAAAAKECAABkcnMvZG93bnJldi54bWxQSwUGAAAAAAQABAD5AAAAkgMAAAAA&#10;">
                        <v:stroke endarrow="block"/>
                      </v:line>
                      <v:line id="Line 188" o:spid="_x0000_s1049" style="position:absolute;flip:x y;visibility:visible;mso-wrap-style:square" from="6300,11112" to="7020,11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p+YcQAAADbAAAADwAAAGRycy9kb3ducmV2LnhtbESPQWvCQBSE74L/YXmCN90oRTR1lSII&#10;PXhRi15fsq/Z1OzbJLvG+O+7BaHHYWa+Ydbb3laio9aXjhXMpgkI4tzpkgsFX+f9ZAnCB2SNlWNS&#10;8CQP281wsMZUuwcfqTuFQkQI+xQVmBDqVEqfG7Lop64mjt63ay2GKNtC6hYfEW4rOU+ShbRYclww&#10;WNPOUH473a2CLrvPfi6H481n12aVLU2zOzQLpcaj/uMdRKA+/Idf7U+tYPUGf1/i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mn5hxAAAANsAAAAPAAAAAAAAAAAA&#10;AAAAAKECAABkcnMvZG93bnJldi54bWxQSwUGAAAAAAQABAD5AAAAkgMAAAAA&#10;">
                        <v:stroke endarrow="block"/>
                      </v:line>
                      <v:line id="Line 189" o:spid="_x0000_s1050" style="position:absolute;flip:x y;visibility:visible;mso-wrap-style:square" from="6300,11112" to="7020,12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bb+sQAAADbAAAADwAAAGRycy9kb3ducmV2LnhtbESPQWvCQBSE74L/YXmCN90oVDR1lSII&#10;PXhRi15fsq/Z1OzbJLvG+O+7BaHHYWa+Ydbb3laio9aXjhXMpgkI4tzpkgsFX+f9ZAnCB2SNlWNS&#10;8CQP281wsMZUuwcfqTuFQkQI+xQVmBDqVEqfG7Lop64mjt63ay2GKNtC6hYfEW4rOU+ShbRYclww&#10;WNPOUH473a2CLrvPfi6H481n12aVLU2zOzQLpcaj/uMdRKA+/Idf7U+tYPUGf1/i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1tv6xAAAANsAAAAPAAAAAAAAAAAA&#10;AAAAAKECAABkcnMvZG93bnJldi54bWxQSwUGAAAAAAQABAD5AAAAkgMAAAAA&#10;">
                        <v:stroke endarrow="block"/>
                      </v:line>
                      <v:shape id="Text Box 191" o:spid="_x0000_s1051" type="#_x0000_t202" style="position:absolute;left:6120;top:10023;width:72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AqMYA&#10;AADbAAAADwAAAGRycy9kb3ducmV2LnhtbESPQWvCQBSE74X+h+UVeqsbpYQaXSUVCtJDQNuDx5fs&#10;Mwlm36a7G0399V2h4HGYmW+Y5Xo0nTiT861lBdNJAoK4srrlWsH318fLGwgfkDV2lknBL3lYrx4f&#10;lphpe+EdnfehFhHCPkMFTQh9JqWvGjLoJ7Ynjt7ROoMhSldL7fAS4aaTsyRJpcGW40KDPW0aqk77&#10;wSjY5ofhZ3DF6/x6uOZFWX4W72Wq1PPTmC9ABBrDPfzf3moF8xRu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zAqMYAAADbAAAADwAAAAAAAAAAAAAAAACYAgAAZHJz&#10;L2Rvd25yZXYueG1sUEsFBgAAAAAEAAQA9QAAAIsDAAAAAA==&#10;" filled="f" stroked="f">
                        <v:textbox style="layout-flow:vertical-ideographic">
                          <w:txbxContent>
                            <w:p w:rsidR="008D3AE0" w:rsidRDefault="008D3AE0">
                              <w:r>
                                <w:rPr>
                                  <w:rFonts w:hint="eastAsia"/>
                                </w:rPr>
                                <w:t>协助</w:t>
                              </w:r>
                            </w:p>
                          </w:txbxContent>
                        </v:textbox>
                      </v:shape>
                    </v:group>
                    <v:shape id="Text Box 192" o:spid="_x0000_s1052" type="#_x0000_t202" style="position:absolute;left:6480;top:11736;width:54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BlM8YA&#10;AADbAAAADwAAAGRycy9kb3ducmV2LnhtbESPT2vCQBTE74V+h+UVeqsbS7EaXSUtFKSHgH8OHl+y&#10;zySYfZvubjT103eFgsdhZn7DLFaDacWZnG8sKxiPEhDEpdUNVwr2u6+XKQgfkDW2lknBL3lYLR8f&#10;Fphqe+ENnbehEhHCPkUFdQhdKqUvazLoR7Yjjt7ROoMhSldJ7fAS4aaVr0kykQYbjgs1dvRZU3na&#10;9kbBOjv0P73L32bXwzXLi+I7/ygmSj0/DdkcRKAh3MP/7bVWMHuH25f4A+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BlM8YAAADbAAAADwAAAAAAAAAAAAAAAACYAgAAZHJz&#10;L2Rvd25yZXYueG1sUEsFBgAAAAAEAAQA9QAAAIsDAAAAAA==&#10;" filled="f" stroked="f">
                      <v:textbox style="layout-flow:vertical-ideographic">
                        <w:txbxContent>
                          <w:p w:rsidR="008D3AE0" w:rsidRDefault="008D3AE0">
                            <w:r>
                              <w:rPr>
                                <w:rFonts w:hint="eastAsia"/>
                              </w:rPr>
                              <w:t>协助</w:t>
                            </w:r>
                          </w:p>
                        </w:txbxContent>
                      </v:textbox>
                    </v:shape>
                  </v:group>
                </v:group>
                <v:shape id="Text Box 206" o:spid="_x0000_s1053" type="#_x0000_t202" style="position:absolute;left:6480;top:10800;width:54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QcIA&#10;AADbAAAADwAAAGRycy9kb3ducmV2LnhtbERPz2vCMBS+D/wfwhN2m6lDZFaj1IEgOxR0O3h8bZ5t&#10;sXmpSaqdf/1yEHb8+H6vNoNpxY2cbywrmE4SEMSl1Q1XCn6+d28fIHxA1thaJgW/5GGzHr2sMNX2&#10;zge6HUMlYgj7FBXUIXSplL6syaCf2I44cmfrDIYIXSW1w3sMN618T5K5NNhwbKixo8+aysuxNwr2&#10;2am/9i6fLR6nR5YXxVe+LeZKvY6HbAki0BD+xU/3XitYxLHxS/w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FBwgAAANsAAAAPAAAAAAAAAAAAAAAAAJgCAABkcnMvZG93&#10;bnJldi54bWxQSwUGAAAAAAQABAD1AAAAhwMAAAAA&#10;" filled="f" stroked="f">
                  <v:textbox style="layout-flow:vertical-ideographic">
                    <w:txbxContent>
                      <w:p w:rsidR="008D3AE0" w:rsidRDefault="008D3AE0">
                        <w:r>
                          <w:rPr>
                            <w:rFonts w:hint="eastAsia"/>
                          </w:rPr>
                          <w:t>协助</w:t>
                        </w:r>
                      </w:p>
                    </w:txbxContent>
                  </v:textbox>
                </v:shape>
              </v:group>
            </w:pict>
          </mc:Fallback>
        </mc:AlternateContent>
      </w:r>
    </w:p>
    <w:p w:rsidR="006B4C9F" w:rsidRPr="002A51D8" w:rsidRDefault="00E172A3" w:rsidP="002A51D8">
      <w:pPr>
        <w:ind w:firstLineChars="200" w:firstLine="600"/>
        <w:rPr>
          <w:rFonts w:eastAsia="仿宋_GB2312"/>
          <w:sz w:val="30"/>
          <w:szCs w:val="30"/>
        </w:rPr>
      </w:pPr>
      <w:r>
        <w:rPr>
          <w:rFonts w:eastAsia="仿宋_GB2312"/>
          <w:noProof/>
          <w:sz w:val="30"/>
          <w:szCs w:val="30"/>
        </w:rPr>
        <mc:AlternateContent>
          <mc:Choice Requires="wps">
            <w:drawing>
              <wp:anchor distT="0" distB="0" distL="114300" distR="114300" simplePos="0" relativeHeight="251654656" behindDoc="0" locked="0" layoutInCell="1" allowOverlap="1">
                <wp:simplePos x="0" y="0"/>
                <wp:positionH relativeFrom="column">
                  <wp:posOffset>2400300</wp:posOffset>
                </wp:positionH>
                <wp:positionV relativeFrom="paragraph">
                  <wp:posOffset>0</wp:posOffset>
                </wp:positionV>
                <wp:extent cx="0" cy="1287780"/>
                <wp:effectExtent l="9525" t="9525" r="9525" b="7620"/>
                <wp:wrapNone/>
                <wp:docPr id="7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7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0" to="189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"/>
            </w:pict>
          </mc:Fallback>
        </mc:AlternateContent>
      </w: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200" w:firstLine="600"/>
        <w:rPr>
          <w:rFonts w:eastAsia="仿宋_GB2312"/>
          <w:sz w:val="30"/>
          <w:szCs w:val="30"/>
        </w:rPr>
      </w:pPr>
    </w:p>
    <w:p w:rsidR="006B4C9F" w:rsidRPr="002A51D8" w:rsidRDefault="00E172A3" w:rsidP="002A51D8">
      <w:pPr>
        <w:ind w:firstLineChars="200" w:firstLine="600"/>
        <w:rPr>
          <w:rFonts w:eastAsia="仿宋_GB2312"/>
          <w:sz w:val="30"/>
          <w:szCs w:val="30"/>
        </w:rPr>
      </w:pPr>
      <w:r>
        <w:rPr>
          <w:rFonts w:eastAsia="仿宋_GB2312"/>
          <w:noProof/>
          <w:sz w:val="30"/>
          <w:szCs w:val="30"/>
        </w:rPr>
        <mc:AlternateContent>
          <mc:Choice Requires="wps">
            <w:drawing>
              <wp:anchor distT="0" distB="0" distL="114300" distR="114300" simplePos="0" relativeHeight="251655680" behindDoc="0" locked="0" layoutInCell="1" allowOverlap="1">
                <wp:simplePos x="0" y="0"/>
                <wp:positionH relativeFrom="column">
                  <wp:posOffset>2971800</wp:posOffset>
                </wp:positionH>
                <wp:positionV relativeFrom="paragraph">
                  <wp:posOffset>0</wp:posOffset>
                </wp:positionV>
                <wp:extent cx="342900" cy="396240"/>
                <wp:effectExtent l="0" t="0" r="0" b="3810"/>
                <wp:wrapNone/>
                <wp:docPr id="69"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AE0" w:rsidRDefault="008D3AE0">
                            <w:r>
                              <w:rPr>
                                <w:rFonts w:hint="eastAsia"/>
                              </w:rPr>
                              <w:t>协助</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54" type="#_x0000_t202" style="position:absolute;left:0;text-align:left;margin-left:234pt;margin-top:0;width:27pt;height:3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" filled="f" stroked="f">
                <v:textbox style="layout-flow:vertical-ideographic">
                  <w:txbxContent>
                    <w:p w:rsidR="008D3AE0" w:rsidRDefault="008D3AE0">
                      <w:r>
                        <w:rPr>
                          <w:rFonts w:hint="eastAsia"/>
                        </w:rPr>
                        <w:t>协助</w:t>
                      </w:r>
                    </w:p>
                  </w:txbxContent>
                </v:textbox>
              </v:shape>
            </w:pict>
          </mc:Fallback>
        </mc:AlternateContent>
      </w:r>
    </w:p>
    <w:p w:rsidR="006B4C9F" w:rsidRPr="002A51D8" w:rsidRDefault="006B4C9F" w:rsidP="002A51D8">
      <w:pPr>
        <w:ind w:firstLineChars="200" w:firstLine="600"/>
        <w:rPr>
          <w:rFonts w:eastAsia="仿宋_GB2312"/>
          <w:sz w:val="30"/>
          <w:szCs w:val="30"/>
        </w:rPr>
      </w:pPr>
    </w:p>
    <w:p w:rsidR="006B4C9F" w:rsidRPr="002A51D8" w:rsidRDefault="006B4C9F">
      <w:pPr>
        <w:rPr>
          <w:rFonts w:eastAsia="仿宋_GB2312"/>
          <w:sz w:val="30"/>
          <w:szCs w:val="30"/>
        </w:rPr>
      </w:pPr>
    </w:p>
    <w:p w:rsidR="000500FF" w:rsidRPr="002A51D8" w:rsidRDefault="000500FF" w:rsidP="002A51D8">
      <w:pPr>
        <w:ind w:firstLineChars="200" w:firstLine="602"/>
        <w:rPr>
          <w:rFonts w:eastAsia="仿宋_GB2312"/>
          <w:b/>
          <w:bCs/>
          <w:sz w:val="30"/>
          <w:szCs w:val="30"/>
        </w:rPr>
      </w:pPr>
    </w:p>
    <w:p w:rsidR="000500FF" w:rsidRPr="002A51D8" w:rsidRDefault="000500FF" w:rsidP="002A51D8">
      <w:pPr>
        <w:ind w:firstLineChars="200" w:firstLine="602"/>
        <w:rPr>
          <w:rFonts w:eastAsia="仿宋_GB2312"/>
          <w:b/>
          <w:bCs/>
          <w:sz w:val="30"/>
          <w:szCs w:val="30"/>
        </w:rPr>
      </w:pPr>
    </w:p>
    <w:p w:rsidR="000500FF" w:rsidRPr="002A51D8" w:rsidRDefault="00E172A3" w:rsidP="002A51D8">
      <w:pPr>
        <w:ind w:firstLineChars="200" w:firstLine="600"/>
        <w:rPr>
          <w:rFonts w:eastAsia="仿宋_GB2312"/>
          <w:b/>
          <w:bCs/>
          <w:sz w:val="30"/>
          <w:szCs w:val="30"/>
        </w:rPr>
      </w:pPr>
      <w:r>
        <w:rPr>
          <w:rFonts w:eastAsia="仿宋_GB2312"/>
          <w:noProof/>
          <w:sz w:val="30"/>
          <w:szCs w:val="30"/>
        </w:rPr>
        <mc:AlternateContent>
          <mc:Choice Requires="wps">
            <w:drawing>
              <wp:anchor distT="0" distB="0" distL="114300" distR="114300" simplePos="0" relativeHeight="251660800" behindDoc="0" locked="0" layoutInCell="1" allowOverlap="1">
                <wp:simplePos x="0" y="0"/>
                <wp:positionH relativeFrom="column">
                  <wp:posOffset>1333500</wp:posOffset>
                </wp:positionH>
                <wp:positionV relativeFrom="paragraph">
                  <wp:posOffset>219075</wp:posOffset>
                </wp:positionV>
                <wp:extent cx="2628900" cy="495300"/>
                <wp:effectExtent l="0" t="0" r="0" b="0"/>
                <wp:wrapNone/>
                <wp:docPr id="68"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3AE0" w:rsidRDefault="008D3AE0">
                            <w:pPr>
                              <w:rPr>
                                <w:rFonts w:eastAsia="仿宋_GB2312"/>
                                <w:sz w:val="32"/>
                              </w:rPr>
                            </w:pPr>
                            <w:r>
                              <w:rPr>
                                <w:rFonts w:eastAsia="仿宋_GB2312" w:hint="eastAsia"/>
                                <w:sz w:val="32"/>
                              </w:rPr>
                              <w:t>图</w:t>
                            </w:r>
                            <w:r>
                              <w:rPr>
                                <w:rFonts w:eastAsia="仿宋_GB2312" w:hint="eastAsia"/>
                                <w:sz w:val="32"/>
                              </w:rPr>
                              <w:t>1</w:t>
                            </w:r>
                            <w:r>
                              <w:rPr>
                                <w:rFonts w:eastAsia="仿宋_GB2312" w:hint="eastAsia"/>
                                <w:sz w:val="32"/>
                              </w:rPr>
                              <w:t>：活动组织体系示意图</w:t>
                            </w:r>
                          </w:p>
                          <w:p w:rsidR="008D3AE0" w:rsidRDefault="008D3A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55" type="#_x0000_t202" style="position:absolute;left:0;text-align:left;margin-left:105pt;margin-top:17.25pt;width:207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" stroked="f">
                <v:textbox>
                  <w:txbxContent>
                    <w:p w:rsidR="008D3AE0" w:rsidRDefault="008D3AE0">
                      <w:pPr>
                        <w:rPr>
                          <w:rFonts w:eastAsia="仿宋_GB2312"/>
                          <w:sz w:val="32"/>
                        </w:rPr>
                      </w:pPr>
                      <w:r>
                        <w:rPr>
                          <w:rFonts w:eastAsia="仿宋_GB2312" w:hint="eastAsia"/>
                          <w:sz w:val="32"/>
                        </w:rPr>
                        <w:t>图</w:t>
                      </w:r>
                      <w:r>
                        <w:rPr>
                          <w:rFonts w:eastAsia="仿宋_GB2312" w:hint="eastAsia"/>
                          <w:sz w:val="32"/>
                        </w:rPr>
                        <w:t>1</w:t>
                      </w:r>
                      <w:r>
                        <w:rPr>
                          <w:rFonts w:eastAsia="仿宋_GB2312" w:hint="eastAsia"/>
                          <w:sz w:val="32"/>
                        </w:rPr>
                        <w:t>：活动组织体系示意图</w:t>
                      </w:r>
                    </w:p>
                    <w:p w:rsidR="008D3AE0" w:rsidRDefault="008D3AE0"/>
                  </w:txbxContent>
                </v:textbox>
              </v:shape>
            </w:pict>
          </mc:Fallback>
        </mc:AlternateContent>
      </w:r>
    </w:p>
    <w:p w:rsidR="00953384" w:rsidRPr="002A51D8" w:rsidRDefault="00953384" w:rsidP="002A51D8">
      <w:pPr>
        <w:ind w:firstLineChars="200" w:firstLine="602"/>
        <w:rPr>
          <w:rFonts w:eastAsia="仿宋_GB2312"/>
          <w:b/>
          <w:bCs/>
          <w:sz w:val="30"/>
          <w:szCs w:val="30"/>
        </w:rPr>
      </w:pPr>
    </w:p>
    <w:p w:rsidR="006B4C9F" w:rsidRPr="002A51D8" w:rsidRDefault="006B4C9F" w:rsidP="002A51D8">
      <w:pPr>
        <w:ind w:firstLineChars="200" w:firstLine="602"/>
        <w:rPr>
          <w:rFonts w:eastAsia="仿宋_GB2312"/>
          <w:b/>
          <w:bCs/>
          <w:sz w:val="30"/>
          <w:szCs w:val="30"/>
        </w:rPr>
      </w:pPr>
      <w:r w:rsidRPr="002A51D8">
        <w:rPr>
          <w:rFonts w:eastAsia="仿宋_GB2312" w:hint="eastAsia"/>
          <w:b/>
          <w:bCs/>
          <w:sz w:val="30"/>
          <w:szCs w:val="30"/>
        </w:rPr>
        <w:t>二、活动组织程序</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学校大型活动组织协调参考程序见图</w:t>
      </w:r>
      <w:r w:rsidRPr="002A51D8">
        <w:rPr>
          <w:rFonts w:eastAsia="仿宋_GB2312" w:hint="eastAsia"/>
          <w:sz w:val="30"/>
          <w:szCs w:val="30"/>
        </w:rPr>
        <w:t>2</w:t>
      </w:r>
      <w:r w:rsidRPr="002A51D8">
        <w:rPr>
          <w:rFonts w:eastAsia="仿宋_GB2312" w:hint="eastAsia"/>
          <w:sz w:val="30"/>
          <w:szCs w:val="30"/>
        </w:rPr>
        <w:t>：</w:t>
      </w:r>
    </w:p>
    <w:p w:rsidR="006B4C9F" w:rsidRPr="002A51D8" w:rsidRDefault="00E172A3" w:rsidP="002A51D8">
      <w:pPr>
        <w:ind w:firstLineChars="200" w:firstLine="600"/>
        <w:rPr>
          <w:rFonts w:eastAsia="仿宋_GB2312"/>
          <w:sz w:val="30"/>
          <w:szCs w:val="30"/>
        </w:rPr>
      </w:pPr>
      <w:r>
        <w:rPr>
          <w:rFonts w:eastAsia="仿宋_GB2312"/>
          <w:noProof/>
          <w:sz w:val="30"/>
          <w:szCs w:val="30"/>
        </w:rPr>
        <mc:AlternateContent>
          <mc:Choice Requires="wpg">
            <w:drawing>
              <wp:anchor distT="0" distB="0" distL="114300" distR="114300" simplePos="0" relativeHeight="251659776" behindDoc="0" locked="0" layoutInCell="1" allowOverlap="1">
                <wp:simplePos x="0" y="0"/>
                <wp:positionH relativeFrom="column">
                  <wp:posOffset>-666750</wp:posOffset>
                </wp:positionH>
                <wp:positionV relativeFrom="paragraph">
                  <wp:posOffset>0</wp:posOffset>
                </wp:positionV>
                <wp:extent cx="6400800" cy="8221980"/>
                <wp:effectExtent l="9525" t="9525" r="9525" b="7620"/>
                <wp:wrapNone/>
                <wp:docPr id="20"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8221980"/>
                          <a:chOff x="720" y="3312"/>
                          <a:chExt cx="10080" cy="12948"/>
                        </a:xfrm>
                      </wpg:grpSpPr>
                      <wpg:grpSp>
                        <wpg:cNvPr id="21" name="Group 260"/>
                        <wpg:cNvGrpSpPr>
                          <a:grpSpLocks/>
                        </wpg:cNvGrpSpPr>
                        <wpg:grpSpPr bwMode="auto">
                          <a:xfrm>
                            <a:off x="720" y="3312"/>
                            <a:ext cx="10080" cy="12948"/>
                            <a:chOff x="720" y="3312"/>
                            <a:chExt cx="10080" cy="12948"/>
                          </a:xfrm>
                        </wpg:grpSpPr>
                        <wpg:grpSp>
                          <wpg:cNvPr id="22" name="Group 259"/>
                          <wpg:cNvGrpSpPr>
                            <a:grpSpLocks/>
                          </wpg:cNvGrpSpPr>
                          <wpg:grpSpPr bwMode="auto">
                            <a:xfrm>
                              <a:off x="720" y="3312"/>
                              <a:ext cx="10080" cy="12948"/>
                              <a:chOff x="720" y="3312"/>
                              <a:chExt cx="10080" cy="12948"/>
                            </a:xfrm>
                          </wpg:grpSpPr>
                          <wps:wsp>
                            <wps:cNvPr id="23" name="Text Box 215"/>
                            <wps:cNvSpPr txBox="1">
                              <a:spLocks noChangeArrowheads="1"/>
                            </wps:cNvSpPr>
                            <wps:spPr bwMode="auto">
                              <a:xfrm>
                                <a:off x="1800" y="3468"/>
                                <a:ext cx="3060" cy="624"/>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上级单位布置活动任务</w:t>
                                  </w:r>
                                </w:p>
                              </w:txbxContent>
                            </wps:txbx>
                            <wps:bodyPr rot="0" vert="horz" wrap="square" lIns="91440" tIns="45720" rIns="91440" bIns="45720" anchor="t" anchorCtr="0" upright="1">
                              <a:noAutofit/>
                            </wps:bodyPr>
                          </wps:wsp>
                          <wps:wsp>
                            <wps:cNvPr id="24" name="Text Box 216"/>
                            <wps:cNvSpPr txBox="1">
                              <a:spLocks noChangeArrowheads="1"/>
                            </wps:cNvSpPr>
                            <wps:spPr bwMode="auto">
                              <a:xfrm>
                                <a:off x="7020" y="3312"/>
                                <a:ext cx="3060" cy="780"/>
                              </a:xfrm>
                              <a:prstGeom prst="rect">
                                <a:avLst/>
                              </a:prstGeom>
                              <a:solidFill>
                                <a:srgbClr val="FFFFFF"/>
                              </a:solidFill>
                              <a:ln w="9525">
                                <a:solidFill>
                                  <a:srgbClr val="000000"/>
                                </a:solidFill>
                                <a:miter lim="800000"/>
                                <a:headEnd/>
                                <a:tailEnd/>
                              </a:ln>
                            </wps:spPr>
                            <wps:txbx>
                              <w:txbxContent>
                                <w:p w:rsidR="008D3AE0" w:rsidRDefault="00FB1149">
                                  <w:pPr>
                                    <w:jc w:val="center"/>
                                  </w:pPr>
                                  <w:r>
                                    <w:rPr>
                                      <w:rFonts w:hint="eastAsia"/>
                                    </w:rPr>
                                    <w:t>党办</w:t>
                                  </w:r>
                                  <w:r w:rsidR="008D3AE0">
                                    <w:rPr>
                                      <w:rFonts w:hint="eastAsia"/>
                                    </w:rPr>
                                    <w:t>校办与主办单位协商策划并向相关校领导汇报请示</w:t>
                                  </w:r>
                                </w:p>
                              </w:txbxContent>
                            </wps:txbx>
                            <wps:bodyPr rot="0" vert="horz" wrap="square" lIns="91440" tIns="45720" rIns="91440" bIns="45720" anchor="t" anchorCtr="0" upright="1">
                              <a:noAutofit/>
                            </wps:bodyPr>
                          </wps:wsp>
                          <wps:wsp>
                            <wps:cNvPr id="25" name="Text Box 217"/>
                            <wps:cNvSpPr txBox="1">
                              <a:spLocks noChangeArrowheads="1"/>
                            </wps:cNvSpPr>
                            <wps:spPr bwMode="auto">
                              <a:xfrm>
                                <a:off x="4320" y="4716"/>
                                <a:ext cx="3060" cy="624"/>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相关学校领导签批指示</w:t>
                                  </w:r>
                                </w:p>
                              </w:txbxContent>
                            </wps:txbx>
                            <wps:bodyPr rot="0" vert="horz" wrap="square" lIns="91440" tIns="45720" rIns="91440" bIns="45720" anchor="t" anchorCtr="0" upright="1">
                              <a:noAutofit/>
                            </wps:bodyPr>
                          </wps:wsp>
                          <wps:wsp>
                            <wps:cNvPr id="26" name="Text Box 218"/>
                            <wps:cNvSpPr txBox="1">
                              <a:spLocks noChangeArrowheads="1"/>
                            </wps:cNvSpPr>
                            <wps:spPr bwMode="auto">
                              <a:xfrm>
                                <a:off x="4320" y="5652"/>
                                <a:ext cx="3060" cy="780"/>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主办单位制定活动组织方案，并报校领导审批</w:t>
                                  </w:r>
                                </w:p>
                              </w:txbxContent>
                            </wps:txbx>
                            <wps:bodyPr rot="0" vert="horz" wrap="square" lIns="91440" tIns="45720" rIns="91440" bIns="45720" anchor="t" anchorCtr="0" upright="1">
                              <a:noAutofit/>
                            </wps:bodyPr>
                          </wps:wsp>
                          <wps:wsp>
                            <wps:cNvPr id="27" name="Text Box 219"/>
                            <wps:cNvSpPr txBox="1">
                              <a:spLocks noChangeArrowheads="1"/>
                            </wps:cNvSpPr>
                            <wps:spPr bwMode="auto">
                              <a:xfrm>
                                <a:off x="4320" y="6744"/>
                                <a:ext cx="3060" cy="1092"/>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必要时，主管校领导主持召开各部门负责人协调会，相关校领导参加</w:t>
                                  </w:r>
                                </w:p>
                              </w:txbxContent>
                            </wps:txbx>
                            <wps:bodyPr rot="0" vert="horz" wrap="square" lIns="91440" tIns="45720" rIns="91440" bIns="45720" anchor="t" anchorCtr="0" upright="1">
                              <a:noAutofit/>
                            </wps:bodyPr>
                          </wps:wsp>
                          <wps:wsp>
                            <wps:cNvPr id="28" name="Text Box 220"/>
                            <wps:cNvSpPr txBox="1">
                              <a:spLocks noChangeArrowheads="1"/>
                            </wps:cNvSpPr>
                            <wps:spPr bwMode="auto">
                              <a:xfrm>
                                <a:off x="4320" y="8148"/>
                                <a:ext cx="3060" cy="780"/>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各单位协调落实活动</w:t>
                                  </w:r>
                                </w:p>
                                <w:p w:rsidR="008D3AE0" w:rsidRDefault="008D3AE0">
                                  <w:pPr>
                                    <w:jc w:val="center"/>
                                  </w:pPr>
                                  <w:r>
                                    <w:rPr>
                                      <w:rFonts w:hint="eastAsia"/>
                                    </w:rPr>
                                    <w:t>安排方案</w:t>
                                  </w:r>
                                </w:p>
                              </w:txbxContent>
                            </wps:txbx>
                            <wps:bodyPr rot="0" vert="horz" wrap="square" lIns="91440" tIns="45720" rIns="91440" bIns="45720" anchor="t" anchorCtr="0" upright="1">
                              <a:noAutofit/>
                            </wps:bodyPr>
                          </wps:wsp>
                          <wps:wsp>
                            <wps:cNvPr id="29" name="Text Box 221"/>
                            <wps:cNvSpPr txBox="1">
                              <a:spLocks noChangeArrowheads="1"/>
                            </wps:cNvSpPr>
                            <wps:spPr bwMode="auto">
                              <a:xfrm>
                                <a:off x="4320" y="9240"/>
                                <a:ext cx="3060" cy="468"/>
                              </a:xfrm>
                              <a:prstGeom prst="rect">
                                <a:avLst/>
                              </a:prstGeom>
                              <a:solidFill>
                                <a:srgbClr val="FFFFFF"/>
                              </a:solidFill>
                              <a:ln w="9525">
                                <a:solidFill>
                                  <a:srgbClr val="000000"/>
                                </a:solidFill>
                                <a:miter lim="800000"/>
                                <a:headEnd/>
                                <a:tailEnd/>
                              </a:ln>
                            </wps:spPr>
                            <wps:txbx>
                              <w:txbxContent>
                                <w:p w:rsidR="008D3AE0" w:rsidRPr="0003245E" w:rsidRDefault="008D3AE0" w:rsidP="0003245E">
                                  <w:pPr>
                                    <w:ind w:leftChars="-50" w:left="-105" w:rightChars="-50" w:right="-105"/>
                                    <w:jc w:val="center"/>
                                    <w:rPr>
                                      <w:szCs w:val="21"/>
                                    </w:rPr>
                                  </w:pPr>
                                  <w:r w:rsidRPr="0003245E">
                                    <w:rPr>
                                      <w:rFonts w:hint="eastAsia"/>
                                      <w:spacing w:val="-6"/>
                                      <w:szCs w:val="21"/>
                                    </w:rPr>
                                    <w:t>校领导或党</w:t>
                                  </w:r>
                                  <w:r w:rsidR="00177380" w:rsidRPr="0003245E">
                                    <w:rPr>
                                      <w:rFonts w:hint="eastAsia"/>
                                      <w:spacing w:val="-6"/>
                                      <w:szCs w:val="21"/>
                                    </w:rPr>
                                    <w:t>办</w:t>
                                  </w:r>
                                  <w:r w:rsidRPr="0003245E">
                                    <w:rPr>
                                      <w:rFonts w:hint="eastAsia"/>
                                      <w:spacing w:val="-6"/>
                                      <w:szCs w:val="21"/>
                                    </w:rPr>
                                    <w:t>校办检查落实情</w:t>
                                  </w:r>
                                  <w:r w:rsidR="0003245E" w:rsidRPr="0003245E">
                                    <w:rPr>
                                      <w:rFonts w:hint="eastAsia"/>
                                      <w:spacing w:val="-6"/>
                                      <w:szCs w:val="21"/>
                                    </w:rPr>
                                    <w:t>况</w:t>
                                  </w:r>
                                </w:p>
                              </w:txbxContent>
                            </wps:txbx>
                            <wps:bodyPr rot="0" vert="horz" wrap="square" lIns="91440" tIns="45720" rIns="91440" bIns="45720" anchor="t" anchorCtr="0" upright="1">
                              <a:noAutofit/>
                            </wps:bodyPr>
                          </wps:wsp>
                          <wps:wsp>
                            <wps:cNvPr id="30" name="Text Box 222"/>
                            <wps:cNvSpPr txBox="1">
                              <a:spLocks noChangeArrowheads="1"/>
                            </wps:cNvSpPr>
                            <wps:spPr bwMode="auto">
                              <a:xfrm>
                                <a:off x="900" y="9864"/>
                                <a:ext cx="306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校外相关单位现场勘查</w:t>
                                  </w:r>
                                </w:p>
                              </w:txbxContent>
                            </wps:txbx>
                            <wps:bodyPr rot="0" vert="horz" wrap="square" lIns="91440" tIns="45720" rIns="91440" bIns="45720" anchor="t" anchorCtr="0" upright="1">
                              <a:noAutofit/>
                            </wps:bodyPr>
                          </wps:wsp>
                          <wps:wsp>
                            <wps:cNvPr id="31" name="Text Box 223"/>
                            <wps:cNvSpPr txBox="1">
                              <a:spLocks noChangeArrowheads="1"/>
                            </wps:cNvSpPr>
                            <wps:spPr bwMode="auto">
                              <a:xfrm>
                                <a:off x="4320" y="15168"/>
                                <a:ext cx="3060" cy="1092"/>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主办单位做好信息报送、档案整理、工作总结、校内外宣传、现场清理等工作</w:t>
                                  </w:r>
                                </w:p>
                              </w:txbxContent>
                            </wps:txbx>
                            <wps:bodyPr rot="0" vert="horz" wrap="square" lIns="91440" tIns="45720" rIns="91440" bIns="45720" anchor="t" anchorCtr="0" upright="1">
                              <a:noAutofit/>
                            </wps:bodyPr>
                          </wps:wsp>
                          <wps:wsp>
                            <wps:cNvPr id="32" name="Text Box 224"/>
                            <wps:cNvSpPr txBox="1">
                              <a:spLocks noChangeArrowheads="1"/>
                            </wps:cNvSpPr>
                            <wps:spPr bwMode="auto">
                              <a:xfrm>
                                <a:off x="4320" y="12672"/>
                                <a:ext cx="306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活动召开，现场组织</w:t>
                                  </w:r>
                                </w:p>
                              </w:txbxContent>
                            </wps:txbx>
                            <wps:bodyPr rot="0" vert="horz" wrap="square" lIns="91440" tIns="45720" rIns="91440" bIns="45720" anchor="t" anchorCtr="0" upright="1">
                              <a:noAutofit/>
                            </wps:bodyPr>
                          </wps:wsp>
                          <wps:wsp>
                            <wps:cNvPr id="33" name="Text Box 225"/>
                            <wps:cNvSpPr txBox="1">
                              <a:spLocks noChangeArrowheads="1"/>
                            </wps:cNvSpPr>
                            <wps:spPr bwMode="auto">
                              <a:xfrm>
                                <a:off x="900" y="10956"/>
                                <a:ext cx="270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主席台座签及材料摆放</w:t>
                                  </w:r>
                                </w:p>
                              </w:txbxContent>
                            </wps:txbx>
                            <wps:bodyPr rot="0" vert="horz" wrap="square" lIns="91440" tIns="45720" rIns="91440" bIns="45720" anchor="t" anchorCtr="0" upright="1">
                              <a:noAutofit/>
                            </wps:bodyPr>
                          </wps:wsp>
                          <wps:wsp>
                            <wps:cNvPr id="34" name="Text Box 226"/>
                            <wps:cNvSpPr txBox="1">
                              <a:spLocks noChangeArrowheads="1"/>
                            </wps:cNvSpPr>
                            <wps:spPr bwMode="auto">
                              <a:xfrm>
                                <a:off x="1440" y="11580"/>
                                <a:ext cx="216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会标内容、字体检查</w:t>
                                  </w:r>
                                </w:p>
                              </w:txbxContent>
                            </wps:txbx>
                            <wps:bodyPr rot="0" vert="horz" wrap="square" lIns="91440" tIns="45720" rIns="91440" bIns="45720" anchor="t" anchorCtr="0" upright="1">
                              <a:noAutofit/>
                            </wps:bodyPr>
                          </wps:wsp>
                          <wps:wsp>
                            <wps:cNvPr id="35" name="Text Box 227"/>
                            <wps:cNvSpPr txBox="1">
                              <a:spLocks noChangeArrowheads="1"/>
                            </wps:cNvSpPr>
                            <wps:spPr bwMode="auto">
                              <a:xfrm>
                                <a:off x="900" y="15324"/>
                                <a:ext cx="270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颁奖仪式等活动走台安排</w:t>
                                  </w:r>
                                </w:p>
                              </w:txbxContent>
                            </wps:txbx>
                            <wps:bodyPr rot="0" vert="horz" wrap="square" lIns="91440" tIns="45720" rIns="91440" bIns="45720" anchor="t" anchorCtr="0" upright="1">
                              <a:noAutofit/>
                            </wps:bodyPr>
                          </wps:wsp>
                          <wps:wsp>
                            <wps:cNvPr id="36" name="Text Box 228"/>
                            <wps:cNvSpPr txBox="1">
                              <a:spLocks noChangeArrowheads="1"/>
                            </wps:cNvSpPr>
                            <wps:spPr bwMode="auto">
                              <a:xfrm>
                                <a:off x="1080" y="12204"/>
                                <a:ext cx="252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贵宾室布置、礼仪安排</w:t>
                                  </w:r>
                                </w:p>
                              </w:txbxContent>
                            </wps:txbx>
                            <wps:bodyPr rot="0" vert="horz" wrap="square" lIns="91440" tIns="45720" rIns="91440" bIns="45720" anchor="t" anchorCtr="0" upright="1">
                              <a:noAutofit/>
                            </wps:bodyPr>
                          </wps:wsp>
                          <wps:wsp>
                            <wps:cNvPr id="37" name="Text Box 229"/>
                            <wps:cNvSpPr txBox="1">
                              <a:spLocks noChangeArrowheads="1"/>
                            </wps:cNvSpPr>
                            <wps:spPr bwMode="auto">
                              <a:xfrm>
                                <a:off x="1440" y="12828"/>
                                <a:ext cx="216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会议签到安排、引导</w:t>
                                  </w:r>
                                </w:p>
                              </w:txbxContent>
                            </wps:txbx>
                            <wps:bodyPr rot="0" vert="horz" wrap="square" lIns="91440" tIns="45720" rIns="91440" bIns="45720" anchor="t" anchorCtr="0" upright="1">
                              <a:noAutofit/>
                            </wps:bodyPr>
                          </wps:wsp>
                          <wps:wsp>
                            <wps:cNvPr id="38" name="Text Box 230"/>
                            <wps:cNvSpPr txBox="1">
                              <a:spLocks noChangeArrowheads="1"/>
                            </wps:cNvSpPr>
                            <wps:spPr bwMode="auto">
                              <a:xfrm>
                                <a:off x="1080" y="13452"/>
                                <a:ext cx="252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观众分批、分类入场安排</w:t>
                                  </w:r>
                                </w:p>
                              </w:txbxContent>
                            </wps:txbx>
                            <wps:bodyPr rot="0" vert="horz" wrap="square" lIns="91440" tIns="45720" rIns="91440" bIns="45720" anchor="t" anchorCtr="0" upright="1">
                              <a:noAutofit/>
                            </wps:bodyPr>
                          </wps:wsp>
                          <wps:wsp>
                            <wps:cNvPr id="39" name="Text Box 231"/>
                            <wps:cNvSpPr txBox="1">
                              <a:spLocks noChangeArrowheads="1"/>
                            </wps:cNvSpPr>
                            <wps:spPr bwMode="auto">
                              <a:xfrm>
                                <a:off x="720" y="14076"/>
                                <a:ext cx="288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预留领导车位、划定停车区</w:t>
                                  </w:r>
                                </w:p>
                              </w:txbxContent>
                            </wps:txbx>
                            <wps:bodyPr rot="0" vert="horz" wrap="square" lIns="91440" tIns="45720" rIns="91440" bIns="45720" anchor="t" anchorCtr="0" upright="1">
                              <a:noAutofit/>
                            </wps:bodyPr>
                          </wps:wsp>
                          <wps:wsp>
                            <wps:cNvPr id="40" name="Text Box 232"/>
                            <wps:cNvSpPr txBox="1">
                              <a:spLocks noChangeArrowheads="1"/>
                            </wps:cNvSpPr>
                            <wps:spPr bwMode="auto">
                              <a:xfrm>
                                <a:off x="1440" y="14700"/>
                                <a:ext cx="216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投影仪、灯光试用</w:t>
                                  </w:r>
                                </w:p>
                              </w:txbxContent>
                            </wps:txbx>
                            <wps:bodyPr rot="0" vert="horz" wrap="square" lIns="91440" tIns="45720" rIns="91440" bIns="45720" anchor="t" anchorCtr="0" upright="1">
                              <a:noAutofit/>
                            </wps:bodyPr>
                          </wps:wsp>
                          <wps:wsp>
                            <wps:cNvPr id="41" name="Text Box 233"/>
                            <wps:cNvSpPr txBox="1">
                              <a:spLocks noChangeArrowheads="1"/>
                            </wps:cNvSpPr>
                            <wps:spPr bwMode="auto">
                              <a:xfrm>
                                <a:off x="8460" y="7680"/>
                                <a:ext cx="216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安全保卫</w:t>
                                  </w:r>
                                </w:p>
                              </w:txbxContent>
                            </wps:txbx>
                            <wps:bodyPr rot="0" vert="horz" wrap="square" lIns="91440" tIns="45720" rIns="91440" bIns="45720" anchor="t" anchorCtr="0" upright="1">
                              <a:noAutofit/>
                            </wps:bodyPr>
                          </wps:wsp>
                          <wps:wsp>
                            <wps:cNvPr id="42" name="Text Box 234"/>
                            <wps:cNvSpPr txBox="1">
                              <a:spLocks noChangeArrowheads="1"/>
                            </wps:cNvSpPr>
                            <wps:spPr bwMode="auto">
                              <a:xfrm>
                                <a:off x="8460" y="7056"/>
                                <a:ext cx="216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新闻宣传</w:t>
                                  </w:r>
                                </w:p>
                              </w:txbxContent>
                            </wps:txbx>
                            <wps:bodyPr rot="0" vert="horz" wrap="square" lIns="91440" tIns="45720" rIns="91440" bIns="45720" anchor="t" anchorCtr="0" upright="1">
                              <a:noAutofit/>
                            </wps:bodyPr>
                          </wps:wsp>
                          <wps:wsp>
                            <wps:cNvPr id="43" name="Text Box 235"/>
                            <wps:cNvSpPr txBox="1">
                              <a:spLocks noChangeArrowheads="1"/>
                            </wps:cNvSpPr>
                            <wps:spPr bwMode="auto">
                              <a:xfrm>
                                <a:off x="8460" y="8304"/>
                                <a:ext cx="216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活动路线规划落实</w:t>
                                  </w:r>
                                </w:p>
                              </w:txbxContent>
                            </wps:txbx>
                            <wps:bodyPr rot="0" vert="horz" wrap="square" lIns="91440" tIns="45720" rIns="91440" bIns="45720" anchor="t" anchorCtr="0" upright="1">
                              <a:noAutofit/>
                            </wps:bodyPr>
                          </wps:wsp>
                          <wps:wsp>
                            <wps:cNvPr id="44" name="Text Box 236"/>
                            <wps:cNvSpPr txBox="1">
                              <a:spLocks noChangeArrowheads="1"/>
                            </wps:cNvSpPr>
                            <wps:spPr bwMode="auto">
                              <a:xfrm>
                                <a:off x="8460" y="11424"/>
                                <a:ext cx="216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应急预案</w:t>
                                  </w:r>
                                </w:p>
                              </w:txbxContent>
                            </wps:txbx>
                            <wps:bodyPr rot="0" vert="horz" wrap="square" lIns="91440" tIns="45720" rIns="91440" bIns="45720" anchor="t" anchorCtr="0" upright="1">
                              <a:noAutofit/>
                            </wps:bodyPr>
                          </wps:wsp>
                          <wps:wsp>
                            <wps:cNvPr id="45" name="Text Box 237"/>
                            <wps:cNvSpPr txBox="1">
                              <a:spLocks noChangeArrowheads="1"/>
                            </wps:cNvSpPr>
                            <wps:spPr bwMode="auto">
                              <a:xfrm>
                                <a:off x="8460" y="8928"/>
                                <a:ext cx="216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会场布置</w:t>
                                  </w:r>
                                </w:p>
                              </w:txbxContent>
                            </wps:txbx>
                            <wps:bodyPr rot="0" vert="horz" wrap="square" lIns="91440" tIns="45720" rIns="91440" bIns="45720" anchor="t" anchorCtr="0" upright="1">
                              <a:noAutofit/>
                            </wps:bodyPr>
                          </wps:wsp>
                          <wps:wsp>
                            <wps:cNvPr id="46" name="Text Box 238"/>
                            <wps:cNvSpPr txBox="1">
                              <a:spLocks noChangeArrowheads="1"/>
                            </wps:cNvSpPr>
                            <wps:spPr bwMode="auto">
                              <a:xfrm>
                                <a:off x="8460" y="9552"/>
                                <a:ext cx="216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人员通知及组织</w:t>
                                  </w:r>
                                </w:p>
                              </w:txbxContent>
                            </wps:txbx>
                            <wps:bodyPr rot="0" vert="horz" wrap="square" lIns="91440" tIns="45720" rIns="91440" bIns="45720" anchor="t" anchorCtr="0" upright="1">
                              <a:noAutofit/>
                            </wps:bodyPr>
                          </wps:wsp>
                          <wps:wsp>
                            <wps:cNvPr id="47" name="Text Box 239"/>
                            <wps:cNvSpPr txBox="1">
                              <a:spLocks noChangeArrowheads="1"/>
                            </wps:cNvSpPr>
                            <wps:spPr bwMode="auto">
                              <a:xfrm>
                                <a:off x="8460" y="10176"/>
                                <a:ext cx="234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礼仪接待及礼品准备</w:t>
                                  </w:r>
                                </w:p>
                              </w:txbxContent>
                            </wps:txbx>
                            <wps:bodyPr rot="0" vert="horz" wrap="square" lIns="91440" tIns="45720" rIns="91440" bIns="45720" anchor="t" anchorCtr="0" upright="1">
                              <a:noAutofit/>
                            </wps:bodyPr>
                          </wps:wsp>
                          <wps:wsp>
                            <wps:cNvPr id="48" name="Text Box 240"/>
                            <wps:cNvSpPr txBox="1">
                              <a:spLocks noChangeArrowheads="1"/>
                            </wps:cNvSpPr>
                            <wps:spPr bwMode="auto">
                              <a:xfrm>
                                <a:off x="8460" y="10800"/>
                                <a:ext cx="216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经费管理</w:t>
                                  </w:r>
                                </w:p>
                              </w:txbxContent>
                            </wps:txbx>
                            <wps:bodyPr rot="0" vert="horz" wrap="square" lIns="91440" tIns="45720" rIns="91440" bIns="45720" anchor="t" anchorCtr="0" upright="1">
                              <a:noAutofit/>
                            </wps:bodyPr>
                          </wps:wsp>
                          <wps:wsp>
                            <wps:cNvPr id="49" name="Line 241"/>
                            <wps:cNvCnPr/>
                            <wps:spPr bwMode="auto">
                              <a:xfrm>
                                <a:off x="4860" y="3780"/>
                                <a:ext cx="2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242"/>
                            <wps:cNvCnPr/>
                            <wps:spPr bwMode="auto">
                              <a:xfrm>
                                <a:off x="3060" y="4092"/>
                                <a:ext cx="180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243"/>
                            <wps:cNvCnPr/>
                            <wps:spPr bwMode="auto">
                              <a:xfrm flipH="1">
                                <a:off x="6660" y="4092"/>
                                <a:ext cx="180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244"/>
                            <wps:cNvCnPr/>
                            <wps:spPr bwMode="auto">
                              <a:xfrm>
                                <a:off x="5760" y="5340"/>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245"/>
                            <wps:cNvCnPr/>
                            <wps:spPr bwMode="auto">
                              <a:xfrm>
                                <a:off x="5760" y="6432"/>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246"/>
                            <wps:cNvCnPr/>
                            <wps:spPr bwMode="auto">
                              <a:xfrm>
                                <a:off x="5760" y="7836"/>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247"/>
                            <wps:cNvCnPr/>
                            <wps:spPr bwMode="auto">
                              <a:xfrm>
                                <a:off x="5760" y="8928"/>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248"/>
                            <wps:cNvCnPr/>
                            <wps:spPr bwMode="auto">
                              <a:xfrm>
                                <a:off x="5760" y="9708"/>
                                <a:ext cx="0" cy="18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249"/>
                            <wps:cNvCnPr/>
                            <wps:spPr bwMode="auto">
                              <a:xfrm>
                                <a:off x="5760" y="13140"/>
                                <a:ext cx="0" cy="20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251"/>
                            <wps:cNvCnPr/>
                            <wps:spPr bwMode="auto">
                              <a:xfrm>
                                <a:off x="8280" y="7368"/>
                                <a:ext cx="0" cy="4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52"/>
                            <wps:cNvCnPr/>
                            <wps:spPr bwMode="auto">
                              <a:xfrm>
                                <a:off x="3780" y="11892"/>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253"/>
                            <wps:cNvCnPr/>
                            <wps:spPr bwMode="auto">
                              <a:xfrm flipH="1">
                                <a:off x="7380" y="9552"/>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254"/>
                            <wps:cNvCnPr/>
                            <wps:spPr bwMode="auto">
                              <a:xfrm>
                                <a:off x="3960" y="10176"/>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Text Box 255"/>
                            <wps:cNvSpPr txBox="1">
                              <a:spLocks noChangeArrowheads="1"/>
                            </wps:cNvSpPr>
                            <wps:spPr bwMode="auto">
                              <a:xfrm>
                                <a:off x="4320" y="11580"/>
                                <a:ext cx="3060" cy="468"/>
                              </a:xfrm>
                              <a:prstGeom prst="rect">
                                <a:avLst/>
                              </a:prstGeom>
                              <a:solidFill>
                                <a:srgbClr val="FFFFFF"/>
                              </a:solidFill>
                              <a:ln w="9525">
                                <a:solidFill>
                                  <a:srgbClr val="000000"/>
                                </a:solidFill>
                                <a:miter lim="800000"/>
                                <a:headEnd/>
                                <a:tailEnd/>
                              </a:ln>
                            </wps:spPr>
                            <wps:txbx>
                              <w:txbxContent>
                                <w:p w:rsidR="008D3AE0" w:rsidRDefault="008D3AE0">
                                  <w:pPr>
                                    <w:jc w:val="center"/>
                                  </w:pPr>
                                  <w:r>
                                    <w:rPr>
                                      <w:rFonts w:hint="eastAsia"/>
                                    </w:rPr>
                                    <w:t>各项准备工作安排</w:t>
                                  </w:r>
                                </w:p>
                              </w:txbxContent>
                            </wps:txbx>
                            <wps:bodyPr rot="0" vert="horz" wrap="square" lIns="91440" tIns="45720" rIns="91440" bIns="45720" anchor="t" anchorCtr="0" upright="1">
                              <a:noAutofit/>
                            </wps:bodyPr>
                          </wps:wsp>
                          <wps:wsp>
                            <wps:cNvPr id="63" name="Line 256"/>
                            <wps:cNvCnPr/>
                            <wps:spPr bwMode="auto">
                              <a:xfrm>
                                <a:off x="5760" y="12048"/>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4" name="Line 257"/>
                          <wps:cNvCnPr/>
                          <wps:spPr bwMode="auto">
                            <a:xfrm>
                              <a:off x="3600" y="1126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258"/>
                          <wps:cNvCnPr/>
                          <wps:spPr bwMode="auto">
                            <a:xfrm>
                              <a:off x="3600" y="1563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6" name="Line 261"/>
                        <wps:cNvCnPr/>
                        <wps:spPr bwMode="auto">
                          <a:xfrm>
                            <a:off x="8280" y="115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62"/>
                        <wps:cNvCnPr/>
                        <wps:spPr bwMode="auto">
                          <a:xfrm>
                            <a:off x="8280" y="736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3" o:spid="_x0000_s1056" style="position:absolute;left:0;text-align:left;margin-left:-52.5pt;margin-top:0;width:7in;height:647.4pt;z-index:251659776" coordorigin="720,3312" coordsize="10080,12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">
                <v:group id="Group 260" o:spid="_x0000_s1057" style="position:absolute;left:720;top:3312;width:10080;height:12948" coordorigin="720,3312" coordsize="10080,12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259" o:spid="_x0000_s1058" style="position:absolute;left:720;top:3312;width:10080;height:12948" coordorigin="720,3312" coordsize="10080,12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Text Box 215" o:spid="_x0000_s1059" type="#_x0000_t202" style="position:absolute;left:1800;top:3468;width:306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8D3AE0" w:rsidRDefault="008D3AE0">
                            <w:pPr>
                              <w:jc w:val="center"/>
                            </w:pPr>
                            <w:r>
                              <w:rPr>
                                <w:rFonts w:hint="eastAsia"/>
                              </w:rPr>
                              <w:t>上级单位布置活动任务</w:t>
                            </w:r>
                          </w:p>
                        </w:txbxContent>
                      </v:textbox>
                    </v:shape>
                    <v:shape id="Text Box 216" o:spid="_x0000_s1060" type="#_x0000_t202" style="position:absolute;left:7020;top:3312;width:306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8D3AE0" w:rsidRDefault="00FB1149">
                            <w:pPr>
                              <w:jc w:val="center"/>
                            </w:pPr>
                            <w:r>
                              <w:rPr>
                                <w:rFonts w:hint="eastAsia"/>
                              </w:rPr>
                              <w:t>党办</w:t>
                            </w:r>
                            <w:r w:rsidR="008D3AE0">
                              <w:rPr>
                                <w:rFonts w:hint="eastAsia"/>
                              </w:rPr>
                              <w:t>校办与主办单位协商策划并向相关校领导汇报请示</w:t>
                            </w:r>
                          </w:p>
                        </w:txbxContent>
                      </v:textbox>
                    </v:shape>
                    <v:shape id="Text Box 217" o:spid="_x0000_s1061" type="#_x0000_t202" style="position:absolute;left:4320;top:4716;width:306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8D3AE0" w:rsidRDefault="008D3AE0">
                            <w:pPr>
                              <w:jc w:val="center"/>
                            </w:pPr>
                            <w:r>
                              <w:rPr>
                                <w:rFonts w:hint="eastAsia"/>
                              </w:rPr>
                              <w:t>相关学校领导签批指示</w:t>
                            </w:r>
                          </w:p>
                        </w:txbxContent>
                      </v:textbox>
                    </v:shape>
                    <v:shape id="Text Box 218" o:spid="_x0000_s1062" type="#_x0000_t202" style="position:absolute;left:4320;top:5652;width:306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8D3AE0" w:rsidRDefault="008D3AE0">
                            <w:pPr>
                              <w:jc w:val="center"/>
                            </w:pPr>
                            <w:r>
                              <w:rPr>
                                <w:rFonts w:hint="eastAsia"/>
                              </w:rPr>
                              <w:t>主办单位制定活动组织方案，并报校领导审批</w:t>
                            </w:r>
                          </w:p>
                        </w:txbxContent>
                      </v:textbox>
                    </v:shape>
                    <v:shape id="Text Box 219" o:spid="_x0000_s1063" type="#_x0000_t202" style="position:absolute;left:4320;top:6744;width:3060;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8D3AE0" w:rsidRDefault="008D3AE0">
                            <w:pPr>
                              <w:jc w:val="center"/>
                            </w:pPr>
                            <w:r>
                              <w:rPr>
                                <w:rFonts w:hint="eastAsia"/>
                              </w:rPr>
                              <w:t>必要时，主管校领导主持召开各部门负责人协调会，相关校领导参加</w:t>
                            </w:r>
                          </w:p>
                        </w:txbxContent>
                      </v:textbox>
                    </v:shape>
                    <v:shape id="Text Box 220" o:spid="_x0000_s1064" type="#_x0000_t202" style="position:absolute;left:4320;top:8148;width:306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8D3AE0" w:rsidRDefault="008D3AE0">
                            <w:pPr>
                              <w:jc w:val="center"/>
                            </w:pPr>
                            <w:r>
                              <w:rPr>
                                <w:rFonts w:hint="eastAsia"/>
                              </w:rPr>
                              <w:t>各单位协调落实活动</w:t>
                            </w:r>
                          </w:p>
                          <w:p w:rsidR="008D3AE0" w:rsidRDefault="008D3AE0">
                            <w:pPr>
                              <w:jc w:val="center"/>
                            </w:pPr>
                            <w:r>
                              <w:rPr>
                                <w:rFonts w:hint="eastAsia"/>
                              </w:rPr>
                              <w:t>安排方案</w:t>
                            </w:r>
                          </w:p>
                        </w:txbxContent>
                      </v:textbox>
                    </v:shape>
                    <v:shape id="Text Box 221" o:spid="_x0000_s1065" type="#_x0000_t202" style="position:absolute;left:4320;top:9240;width:30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8D3AE0" w:rsidRPr="0003245E" w:rsidRDefault="008D3AE0" w:rsidP="0003245E">
                            <w:pPr>
                              <w:ind w:leftChars="-50" w:left="-105" w:rightChars="-50" w:right="-105"/>
                              <w:jc w:val="center"/>
                              <w:rPr>
                                <w:szCs w:val="21"/>
                              </w:rPr>
                            </w:pPr>
                            <w:r w:rsidRPr="0003245E">
                              <w:rPr>
                                <w:rFonts w:hint="eastAsia"/>
                                <w:spacing w:val="-6"/>
                                <w:szCs w:val="21"/>
                              </w:rPr>
                              <w:t>校领导或党</w:t>
                            </w:r>
                            <w:r w:rsidR="00177380" w:rsidRPr="0003245E">
                              <w:rPr>
                                <w:rFonts w:hint="eastAsia"/>
                                <w:spacing w:val="-6"/>
                                <w:szCs w:val="21"/>
                              </w:rPr>
                              <w:t>办</w:t>
                            </w:r>
                            <w:r w:rsidRPr="0003245E">
                              <w:rPr>
                                <w:rFonts w:hint="eastAsia"/>
                                <w:spacing w:val="-6"/>
                                <w:szCs w:val="21"/>
                              </w:rPr>
                              <w:t>校办检查落实情</w:t>
                            </w:r>
                            <w:r w:rsidR="0003245E" w:rsidRPr="0003245E">
                              <w:rPr>
                                <w:rFonts w:hint="eastAsia"/>
                                <w:spacing w:val="-6"/>
                                <w:szCs w:val="21"/>
                              </w:rPr>
                              <w:t>况</w:t>
                            </w:r>
                          </w:p>
                        </w:txbxContent>
                      </v:textbox>
                    </v:shape>
                    <v:shape id="Text Box 222" o:spid="_x0000_s1066" type="#_x0000_t202" style="position:absolute;left:900;top:9864;width:30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8D3AE0" w:rsidRDefault="008D3AE0">
                            <w:pPr>
                              <w:jc w:val="center"/>
                            </w:pPr>
                            <w:r>
                              <w:rPr>
                                <w:rFonts w:hint="eastAsia"/>
                              </w:rPr>
                              <w:t>校外相关单位现场勘查</w:t>
                            </w:r>
                          </w:p>
                        </w:txbxContent>
                      </v:textbox>
                    </v:shape>
                    <v:shape id="Text Box 223" o:spid="_x0000_s1067" type="#_x0000_t202" style="position:absolute;left:4320;top:15168;width:3060;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8D3AE0" w:rsidRDefault="008D3AE0">
                            <w:pPr>
                              <w:jc w:val="center"/>
                            </w:pPr>
                            <w:r>
                              <w:rPr>
                                <w:rFonts w:hint="eastAsia"/>
                              </w:rPr>
                              <w:t>主办单位做好信息报送、档案整理、工作总结、校内外宣传、现场清理等工作</w:t>
                            </w:r>
                          </w:p>
                        </w:txbxContent>
                      </v:textbox>
                    </v:shape>
                    <v:shape id="Text Box 224" o:spid="_x0000_s1068" type="#_x0000_t202" style="position:absolute;left:4320;top:12672;width:30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8D3AE0" w:rsidRDefault="008D3AE0">
                            <w:pPr>
                              <w:jc w:val="center"/>
                            </w:pPr>
                            <w:r>
                              <w:rPr>
                                <w:rFonts w:hint="eastAsia"/>
                              </w:rPr>
                              <w:t>活动召开，现场组织</w:t>
                            </w:r>
                          </w:p>
                        </w:txbxContent>
                      </v:textbox>
                    </v:shape>
                    <v:shape id="Text Box 225" o:spid="_x0000_s1069" type="#_x0000_t202" style="position:absolute;left:900;top:10956;width:270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8D3AE0" w:rsidRDefault="008D3AE0">
                            <w:pPr>
                              <w:jc w:val="center"/>
                            </w:pPr>
                            <w:r>
                              <w:rPr>
                                <w:rFonts w:hint="eastAsia"/>
                              </w:rPr>
                              <w:t>主席台座签及材料摆放</w:t>
                            </w:r>
                          </w:p>
                        </w:txbxContent>
                      </v:textbox>
                    </v:shape>
                    <v:shape id="Text Box 226" o:spid="_x0000_s1070" type="#_x0000_t202" style="position:absolute;left:1440;top:11580;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8D3AE0" w:rsidRDefault="008D3AE0">
                            <w:pPr>
                              <w:jc w:val="center"/>
                            </w:pPr>
                            <w:r>
                              <w:rPr>
                                <w:rFonts w:hint="eastAsia"/>
                              </w:rPr>
                              <w:t>会标内容、字体检查</w:t>
                            </w:r>
                          </w:p>
                        </w:txbxContent>
                      </v:textbox>
                    </v:shape>
                    <v:shape id="Text Box 227" o:spid="_x0000_s1071" type="#_x0000_t202" style="position:absolute;left:900;top:15324;width:270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8D3AE0" w:rsidRDefault="008D3AE0">
                            <w:pPr>
                              <w:jc w:val="center"/>
                            </w:pPr>
                            <w:r>
                              <w:rPr>
                                <w:rFonts w:hint="eastAsia"/>
                              </w:rPr>
                              <w:t>颁奖仪式等活动走台安排</w:t>
                            </w:r>
                          </w:p>
                        </w:txbxContent>
                      </v:textbox>
                    </v:shape>
                    <v:shape id="Text Box 228" o:spid="_x0000_s1072" type="#_x0000_t202" style="position:absolute;left:1080;top:12204;width:252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8D3AE0" w:rsidRDefault="008D3AE0">
                            <w:pPr>
                              <w:jc w:val="center"/>
                            </w:pPr>
                            <w:r>
                              <w:rPr>
                                <w:rFonts w:hint="eastAsia"/>
                              </w:rPr>
                              <w:t>贵宾室布置、礼仪安排</w:t>
                            </w:r>
                          </w:p>
                        </w:txbxContent>
                      </v:textbox>
                    </v:shape>
                    <v:shape id="Text Box 229" o:spid="_x0000_s1073" type="#_x0000_t202" style="position:absolute;left:1440;top:12828;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8D3AE0" w:rsidRDefault="008D3AE0">
                            <w:pPr>
                              <w:jc w:val="center"/>
                            </w:pPr>
                            <w:r>
                              <w:rPr>
                                <w:rFonts w:hint="eastAsia"/>
                              </w:rPr>
                              <w:t>会议签到安排、引导</w:t>
                            </w:r>
                          </w:p>
                        </w:txbxContent>
                      </v:textbox>
                    </v:shape>
                    <v:shape id="Text Box 230" o:spid="_x0000_s1074" type="#_x0000_t202" style="position:absolute;left:1080;top:13452;width:252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8D3AE0" w:rsidRDefault="008D3AE0">
                            <w:pPr>
                              <w:jc w:val="center"/>
                            </w:pPr>
                            <w:r>
                              <w:rPr>
                                <w:rFonts w:hint="eastAsia"/>
                              </w:rPr>
                              <w:t>观众分批、分类入场安排</w:t>
                            </w:r>
                          </w:p>
                        </w:txbxContent>
                      </v:textbox>
                    </v:shape>
                    <v:shape id="Text Box 231" o:spid="_x0000_s1075" type="#_x0000_t202" style="position:absolute;left:720;top:14076;width:28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8D3AE0" w:rsidRDefault="008D3AE0">
                            <w:pPr>
                              <w:jc w:val="center"/>
                            </w:pPr>
                            <w:r>
                              <w:rPr>
                                <w:rFonts w:hint="eastAsia"/>
                              </w:rPr>
                              <w:t>预留领导车位、划定停车区</w:t>
                            </w:r>
                          </w:p>
                        </w:txbxContent>
                      </v:textbox>
                    </v:shape>
                    <v:shape id="Text Box 232" o:spid="_x0000_s1076" type="#_x0000_t202" style="position:absolute;left:1440;top:14700;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8D3AE0" w:rsidRDefault="008D3AE0">
                            <w:pPr>
                              <w:jc w:val="center"/>
                            </w:pPr>
                            <w:r>
                              <w:rPr>
                                <w:rFonts w:hint="eastAsia"/>
                              </w:rPr>
                              <w:t>投影仪、灯光试用</w:t>
                            </w:r>
                          </w:p>
                        </w:txbxContent>
                      </v:textbox>
                    </v:shape>
                    <v:shape id="Text Box 233" o:spid="_x0000_s1077" type="#_x0000_t202" style="position:absolute;left:8460;top:7680;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8D3AE0" w:rsidRDefault="008D3AE0">
                            <w:pPr>
                              <w:jc w:val="center"/>
                            </w:pPr>
                            <w:r>
                              <w:rPr>
                                <w:rFonts w:hint="eastAsia"/>
                              </w:rPr>
                              <w:t>安全保卫</w:t>
                            </w:r>
                          </w:p>
                        </w:txbxContent>
                      </v:textbox>
                    </v:shape>
                    <v:shape id="Text Box 234" o:spid="_x0000_s1078" type="#_x0000_t202" style="position:absolute;left:8460;top:7056;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8D3AE0" w:rsidRDefault="008D3AE0">
                            <w:pPr>
                              <w:jc w:val="center"/>
                            </w:pPr>
                            <w:r>
                              <w:rPr>
                                <w:rFonts w:hint="eastAsia"/>
                              </w:rPr>
                              <w:t>新闻宣传</w:t>
                            </w:r>
                          </w:p>
                        </w:txbxContent>
                      </v:textbox>
                    </v:shape>
                    <v:shape id="Text Box 235" o:spid="_x0000_s1079" type="#_x0000_t202" style="position:absolute;left:8460;top:8304;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8D3AE0" w:rsidRDefault="008D3AE0">
                            <w:pPr>
                              <w:jc w:val="center"/>
                            </w:pPr>
                            <w:r>
                              <w:rPr>
                                <w:rFonts w:hint="eastAsia"/>
                              </w:rPr>
                              <w:t>活动路线规划落实</w:t>
                            </w:r>
                          </w:p>
                        </w:txbxContent>
                      </v:textbox>
                    </v:shape>
                    <v:shape id="Text Box 236" o:spid="_x0000_s1080" type="#_x0000_t202" style="position:absolute;left:8460;top:11424;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8D3AE0" w:rsidRDefault="008D3AE0">
                            <w:pPr>
                              <w:jc w:val="center"/>
                            </w:pPr>
                            <w:r>
                              <w:rPr>
                                <w:rFonts w:hint="eastAsia"/>
                              </w:rPr>
                              <w:t>应急预案</w:t>
                            </w:r>
                          </w:p>
                        </w:txbxContent>
                      </v:textbox>
                    </v:shape>
                    <v:shape id="Text Box 237" o:spid="_x0000_s1081" type="#_x0000_t202" style="position:absolute;left:8460;top:8928;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8D3AE0" w:rsidRDefault="008D3AE0">
                            <w:pPr>
                              <w:jc w:val="center"/>
                            </w:pPr>
                            <w:r>
                              <w:rPr>
                                <w:rFonts w:hint="eastAsia"/>
                              </w:rPr>
                              <w:t>会场布置</w:t>
                            </w:r>
                          </w:p>
                        </w:txbxContent>
                      </v:textbox>
                    </v:shape>
                    <v:shape id="Text Box 238" o:spid="_x0000_s1082" type="#_x0000_t202" style="position:absolute;left:8460;top:9552;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8D3AE0" w:rsidRDefault="008D3AE0">
                            <w:pPr>
                              <w:jc w:val="center"/>
                            </w:pPr>
                            <w:r>
                              <w:rPr>
                                <w:rFonts w:hint="eastAsia"/>
                              </w:rPr>
                              <w:t>人员通知及组织</w:t>
                            </w:r>
                          </w:p>
                        </w:txbxContent>
                      </v:textbox>
                    </v:shape>
                    <v:shape id="Text Box 239" o:spid="_x0000_s1083" type="#_x0000_t202" style="position:absolute;left:8460;top:10176;width:234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8D3AE0" w:rsidRDefault="008D3AE0">
                            <w:pPr>
                              <w:jc w:val="center"/>
                            </w:pPr>
                            <w:r>
                              <w:rPr>
                                <w:rFonts w:hint="eastAsia"/>
                              </w:rPr>
                              <w:t>礼仪接待及礼品准备</w:t>
                            </w:r>
                          </w:p>
                        </w:txbxContent>
                      </v:textbox>
                    </v:shape>
                    <v:shape id="Text Box 240" o:spid="_x0000_s1084" type="#_x0000_t202" style="position:absolute;left:8460;top:10800;width:21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8D3AE0" w:rsidRDefault="008D3AE0">
                            <w:pPr>
                              <w:jc w:val="center"/>
                            </w:pPr>
                            <w:r>
                              <w:rPr>
                                <w:rFonts w:hint="eastAsia"/>
                              </w:rPr>
                              <w:t>经费管理</w:t>
                            </w:r>
                          </w:p>
                        </w:txbxContent>
                      </v:textbox>
                    </v:shape>
                    <v:line id="Line 241" o:spid="_x0000_s1085" style="position:absolute;visibility:visible;mso-wrap-style:square" from="4860,3780" to="702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242" o:spid="_x0000_s1086" style="position:absolute;visibility:visible;mso-wrap-style:square" from="3060,4092" to="4860,4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243" o:spid="_x0000_s1087" style="position:absolute;flip:x;visibility:visible;mso-wrap-style:square" from="6660,4092" to="8460,4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mUKcQAAADbAAAADwAAAGRycy9kb3ducmV2LnhtbESPQWvCQBCF70L/wzIFL0E3Viw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ZQpxAAAANsAAAAPAAAAAAAAAAAA&#10;AAAAAKECAABkcnMvZG93bnJldi54bWxQSwUGAAAAAAQABAD5AAAAkgMAAAAA&#10;">
                      <v:stroke endarrow="block"/>
                    </v:line>
                    <v:line id="Line 244" o:spid="_x0000_s1088" style="position:absolute;visibility:visible;mso-wrap-style:square" from="5760,5340" to="5760,5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line id="Line 245" o:spid="_x0000_s1089" style="position:absolute;visibility:visible;mso-wrap-style:square" from="5760,6432" to="5760,6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246" o:spid="_x0000_s1090" style="position:absolute;visibility:visible;mso-wrap-style:square" from="5760,7836" to="5760,8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247" o:spid="_x0000_s1091" style="position:absolute;visibility:visible;mso-wrap-style:square" from="5760,8928" to="5760,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248" o:spid="_x0000_s1092" style="position:absolute;visibility:visible;mso-wrap-style:square" from="5760,9708" to="5760,11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Line 249" o:spid="_x0000_s1093" style="position:absolute;visibility:visible;mso-wrap-style:square" from="5760,13140" to="5760,15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251" o:spid="_x0000_s1094" style="position:absolute;visibility:visible;mso-wrap-style:square" from="8280,7368" to="8280,11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252" o:spid="_x0000_s1095" style="position:absolute;visibility:visible;mso-wrap-style:square" from="3780,11892" to="4320,11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253" o:spid="_x0000_s1096" style="position:absolute;flip:x;visibility:visible;mso-wrap-style:square" from="7380,9552" to="8280,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254" o:spid="_x0000_s1097" style="position:absolute;visibility:visible;mso-wrap-style:square" from="3960,10176" to="5760,10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shape id="Text Box 255" o:spid="_x0000_s1098" type="#_x0000_t202" style="position:absolute;left:4320;top:11580;width:30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8D3AE0" w:rsidRDefault="008D3AE0">
                            <w:pPr>
                              <w:jc w:val="center"/>
                            </w:pPr>
                            <w:r>
                              <w:rPr>
                                <w:rFonts w:hint="eastAsia"/>
                              </w:rPr>
                              <w:t>各项准备工作安排</w:t>
                            </w:r>
                          </w:p>
                        </w:txbxContent>
                      </v:textbox>
                    </v:shape>
                    <v:line id="Line 256" o:spid="_x0000_s1099" style="position:absolute;visibility:visible;mso-wrap-style:square" from="5760,12048" to="5760,12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group>
                  <v:line id="Line 257" o:spid="_x0000_s1100" style="position:absolute;visibility:visible;mso-wrap-style:square" from="3600,11268" to="3780,11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258" o:spid="_x0000_s1101" style="position:absolute;visibility:visible;mso-wrap-style:square" from="3600,15636" to="3780,15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group>
                <v:line id="Line 261" o:spid="_x0000_s1102" style="position:absolute;visibility:visible;mso-wrap-style:square" from="8280,11580" to="8460,11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262" o:spid="_x0000_s1103" style="position:absolute;visibility:visible;mso-wrap-style:square" from="8280,7368" to="8460,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group>
            </w:pict>
          </mc:Fallback>
        </mc:AlternateContent>
      </w: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200" w:firstLine="600"/>
        <w:rPr>
          <w:rFonts w:eastAsia="仿宋_GB2312"/>
          <w:sz w:val="30"/>
          <w:szCs w:val="30"/>
        </w:rPr>
      </w:pPr>
    </w:p>
    <w:p w:rsidR="006B4C9F" w:rsidRPr="002A51D8" w:rsidRDefault="00E172A3" w:rsidP="002A51D8">
      <w:pPr>
        <w:ind w:firstLineChars="200" w:firstLine="600"/>
        <w:rPr>
          <w:rFonts w:eastAsia="仿宋_GB2312"/>
          <w:sz w:val="30"/>
          <w:szCs w:val="30"/>
        </w:rPr>
      </w:pPr>
      <w:r>
        <w:rPr>
          <w:rFonts w:eastAsia="仿宋_GB2312"/>
          <w:noProof/>
          <w:sz w:val="30"/>
          <w:szCs w:val="30"/>
        </w:rPr>
        <mc:AlternateContent>
          <mc:Choice Requires="wps">
            <w:drawing>
              <wp:anchor distT="0" distB="0" distL="114300" distR="114300" simplePos="0" relativeHeight="251658752" behindDoc="0" locked="0" layoutInCell="1" allowOverlap="1">
                <wp:simplePos x="0" y="0"/>
                <wp:positionH relativeFrom="column">
                  <wp:posOffset>1257300</wp:posOffset>
                </wp:positionH>
                <wp:positionV relativeFrom="paragraph">
                  <wp:posOffset>297180</wp:posOffset>
                </wp:positionV>
                <wp:extent cx="0" cy="2773680"/>
                <wp:effectExtent l="9525" t="11430" r="9525" b="5715"/>
                <wp:wrapNone/>
                <wp:docPr id="19"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3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3.4pt" to="99pt,2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"/>
            </w:pict>
          </mc:Fallback>
        </mc:AlternateContent>
      </w: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600" w:firstLine="1800"/>
        <w:rPr>
          <w:rFonts w:eastAsia="仿宋_GB2312"/>
          <w:sz w:val="30"/>
          <w:szCs w:val="30"/>
        </w:rPr>
      </w:pPr>
    </w:p>
    <w:p w:rsidR="006B4C9F" w:rsidRPr="002A51D8" w:rsidRDefault="006B4C9F" w:rsidP="002A51D8">
      <w:pPr>
        <w:ind w:firstLineChars="600" w:firstLine="1800"/>
        <w:rPr>
          <w:rFonts w:eastAsia="仿宋_GB2312"/>
          <w:sz w:val="30"/>
          <w:szCs w:val="30"/>
        </w:rPr>
      </w:pPr>
    </w:p>
    <w:p w:rsidR="006B4C9F" w:rsidRPr="002A51D8" w:rsidRDefault="006B4C9F">
      <w:pPr>
        <w:rPr>
          <w:rFonts w:eastAsia="仿宋_GB2312"/>
          <w:sz w:val="30"/>
          <w:szCs w:val="30"/>
        </w:rPr>
      </w:pPr>
    </w:p>
    <w:p w:rsidR="001C7449" w:rsidRDefault="001C7449">
      <w:pPr>
        <w:widowControl/>
        <w:jc w:val="left"/>
        <w:rPr>
          <w:rFonts w:eastAsia="黑体"/>
          <w:sz w:val="30"/>
          <w:szCs w:val="30"/>
        </w:rPr>
      </w:pPr>
      <w:r>
        <w:rPr>
          <w:rFonts w:eastAsia="黑体"/>
          <w:sz w:val="30"/>
          <w:szCs w:val="30"/>
        </w:rPr>
        <w:br w:type="page"/>
      </w:r>
    </w:p>
    <w:p w:rsidR="006B4C9F" w:rsidRPr="002A51D8" w:rsidRDefault="006B4C9F" w:rsidP="00E172A3">
      <w:pPr>
        <w:numPr>
          <w:ilvl w:val="0"/>
          <w:numId w:val="20"/>
        </w:numPr>
        <w:spacing w:beforeLines="50" w:before="156" w:afterLines="50" w:after="156"/>
        <w:ind w:left="1718" w:hanging="1077"/>
        <w:jc w:val="center"/>
        <w:rPr>
          <w:rFonts w:eastAsia="黑体"/>
          <w:sz w:val="30"/>
          <w:szCs w:val="30"/>
        </w:rPr>
      </w:pPr>
      <w:r w:rsidRPr="002A51D8">
        <w:rPr>
          <w:rFonts w:eastAsia="黑体" w:hint="eastAsia"/>
          <w:sz w:val="30"/>
          <w:szCs w:val="30"/>
        </w:rPr>
        <w:lastRenderedPageBreak/>
        <w:t xml:space="preserve">  </w:t>
      </w:r>
      <w:r w:rsidRPr="002A51D8">
        <w:rPr>
          <w:rFonts w:eastAsia="黑体" w:hint="eastAsia"/>
          <w:sz w:val="30"/>
          <w:szCs w:val="30"/>
        </w:rPr>
        <w:t>管理机关</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学校大型活动实行归口审批、总体协调的原则。根据活</w:t>
      </w:r>
      <w:r w:rsidR="00197A1D" w:rsidRPr="002A51D8">
        <w:rPr>
          <w:rFonts w:eastAsia="仿宋_GB2312" w:hint="eastAsia"/>
          <w:sz w:val="30"/>
          <w:szCs w:val="30"/>
        </w:rPr>
        <w:t>动情况和特点，由相关主管部门进行审核，并报请主管校领导批示，特</w:t>
      </w:r>
      <w:r w:rsidR="00E91459" w:rsidRPr="002A51D8">
        <w:rPr>
          <w:rFonts w:eastAsia="仿宋_GB2312" w:hint="eastAsia"/>
          <w:sz w:val="30"/>
          <w:szCs w:val="30"/>
        </w:rPr>
        <w:t>级</w:t>
      </w:r>
      <w:r w:rsidRPr="002A51D8">
        <w:rPr>
          <w:rFonts w:eastAsia="仿宋_GB2312" w:hint="eastAsia"/>
          <w:sz w:val="30"/>
          <w:szCs w:val="30"/>
        </w:rPr>
        <w:t>大型活动须经过正</w:t>
      </w:r>
      <w:r w:rsidR="00057A69" w:rsidRPr="002A51D8">
        <w:rPr>
          <w:rFonts w:eastAsia="仿宋_GB2312" w:hint="eastAsia"/>
          <w:sz w:val="30"/>
          <w:szCs w:val="30"/>
        </w:rPr>
        <w:t>校级</w:t>
      </w:r>
      <w:r w:rsidRPr="002A51D8">
        <w:rPr>
          <w:rFonts w:eastAsia="仿宋_GB2312" w:hint="eastAsia"/>
          <w:sz w:val="30"/>
          <w:szCs w:val="30"/>
        </w:rPr>
        <w:t>领导审批。各主管部门应及时上报活动请示，并积极地完成学校</w:t>
      </w:r>
      <w:r w:rsidR="009F127A" w:rsidRPr="002A51D8">
        <w:rPr>
          <w:rFonts w:eastAsia="仿宋_GB2312" w:hint="eastAsia"/>
          <w:sz w:val="30"/>
          <w:szCs w:val="30"/>
        </w:rPr>
        <w:t>领导下达的批示意见。经过批准的大型活动，均应由活动主办单位报党委</w:t>
      </w:r>
      <w:r w:rsidRPr="002A51D8">
        <w:rPr>
          <w:rFonts w:eastAsia="仿宋_GB2312" w:hint="eastAsia"/>
          <w:sz w:val="30"/>
          <w:szCs w:val="30"/>
        </w:rPr>
        <w:t>办公室</w:t>
      </w:r>
      <w:r w:rsidR="00177380" w:rsidRPr="002A51D8">
        <w:rPr>
          <w:rFonts w:eastAsia="仿宋_GB2312" w:hint="eastAsia"/>
          <w:sz w:val="30"/>
          <w:szCs w:val="30"/>
        </w:rPr>
        <w:t>、</w:t>
      </w:r>
      <w:r w:rsidR="009F127A" w:rsidRPr="002A51D8">
        <w:rPr>
          <w:rFonts w:eastAsia="仿宋_GB2312" w:hint="eastAsia"/>
          <w:sz w:val="30"/>
          <w:szCs w:val="30"/>
        </w:rPr>
        <w:t>校长办公室</w:t>
      </w:r>
      <w:r w:rsidRPr="002A51D8">
        <w:rPr>
          <w:rFonts w:eastAsia="仿宋_GB2312" w:hint="eastAsia"/>
          <w:sz w:val="30"/>
          <w:szCs w:val="30"/>
        </w:rPr>
        <w:t>备案</w:t>
      </w:r>
      <w:r w:rsidR="009F127A" w:rsidRPr="002A51D8">
        <w:rPr>
          <w:rFonts w:eastAsia="仿宋_GB2312" w:hint="eastAsia"/>
          <w:sz w:val="30"/>
          <w:szCs w:val="30"/>
        </w:rPr>
        <w:t>。根据学校总体工作安排和学校领导指示，与主办单位充分协商后，党委</w:t>
      </w:r>
      <w:r w:rsidRPr="002A51D8">
        <w:rPr>
          <w:rFonts w:eastAsia="仿宋_GB2312" w:hint="eastAsia"/>
          <w:sz w:val="30"/>
          <w:szCs w:val="30"/>
        </w:rPr>
        <w:t>办公室</w:t>
      </w:r>
      <w:r w:rsidR="00177380" w:rsidRPr="002A51D8">
        <w:rPr>
          <w:rFonts w:eastAsia="仿宋_GB2312" w:hint="eastAsia"/>
          <w:sz w:val="30"/>
          <w:szCs w:val="30"/>
        </w:rPr>
        <w:t>、</w:t>
      </w:r>
      <w:r w:rsidR="009F127A" w:rsidRPr="002A51D8">
        <w:rPr>
          <w:rFonts w:eastAsia="仿宋_GB2312" w:hint="eastAsia"/>
          <w:sz w:val="30"/>
          <w:szCs w:val="30"/>
        </w:rPr>
        <w:t>校长办公室</w:t>
      </w:r>
      <w:r w:rsidRPr="002A51D8">
        <w:rPr>
          <w:rFonts w:eastAsia="仿宋_GB2312" w:hint="eastAsia"/>
          <w:sz w:val="30"/>
          <w:szCs w:val="30"/>
        </w:rPr>
        <w:t>有权做出同意举办、调整举办、推迟举办或不得举办的决定。活动结束后，主办单位要在规定时间内及时将活动信息报送</w:t>
      </w:r>
      <w:r w:rsidR="009F127A" w:rsidRPr="002A51D8">
        <w:rPr>
          <w:rFonts w:eastAsia="仿宋_GB2312" w:hint="eastAsia"/>
          <w:sz w:val="30"/>
          <w:szCs w:val="30"/>
        </w:rPr>
        <w:t>党委</w:t>
      </w:r>
      <w:r w:rsidRPr="002A51D8">
        <w:rPr>
          <w:rFonts w:eastAsia="仿宋_GB2312" w:hint="eastAsia"/>
          <w:sz w:val="30"/>
          <w:szCs w:val="30"/>
        </w:rPr>
        <w:t>办公室</w:t>
      </w:r>
      <w:r w:rsidR="00177380" w:rsidRPr="002A51D8">
        <w:rPr>
          <w:rFonts w:eastAsia="仿宋_GB2312" w:hint="eastAsia"/>
          <w:sz w:val="30"/>
          <w:szCs w:val="30"/>
        </w:rPr>
        <w:t>、</w:t>
      </w:r>
      <w:r w:rsidR="009F127A" w:rsidRPr="002A51D8">
        <w:rPr>
          <w:rFonts w:eastAsia="仿宋_GB2312" w:hint="eastAsia"/>
          <w:sz w:val="30"/>
          <w:szCs w:val="30"/>
        </w:rPr>
        <w:t>校长办公室</w:t>
      </w:r>
      <w:r w:rsidRPr="002A51D8">
        <w:rPr>
          <w:rFonts w:eastAsia="仿宋_GB2312" w:hint="eastAsia"/>
          <w:sz w:val="30"/>
          <w:szCs w:val="30"/>
        </w:rPr>
        <w:t>。</w:t>
      </w:r>
    </w:p>
    <w:p w:rsidR="006B4C9F" w:rsidRPr="002A51D8" w:rsidRDefault="009F127A" w:rsidP="002A51D8">
      <w:pPr>
        <w:ind w:firstLineChars="200" w:firstLine="600"/>
        <w:jc w:val="left"/>
        <w:rPr>
          <w:rFonts w:eastAsia="仿宋_GB2312"/>
          <w:sz w:val="30"/>
          <w:szCs w:val="30"/>
        </w:rPr>
      </w:pPr>
      <w:r w:rsidRPr="002A51D8">
        <w:rPr>
          <w:rFonts w:eastAsia="仿宋_GB2312" w:hint="eastAsia"/>
          <w:sz w:val="30"/>
          <w:szCs w:val="30"/>
        </w:rPr>
        <w:t>庆典礼仪式、重大节日庆祝活动、全校性会议等大型活动，由党委</w:t>
      </w:r>
      <w:r w:rsidR="006B4C9F" w:rsidRPr="002A51D8">
        <w:rPr>
          <w:rFonts w:eastAsia="仿宋_GB2312" w:hint="eastAsia"/>
          <w:sz w:val="30"/>
          <w:szCs w:val="30"/>
        </w:rPr>
        <w:t>办公室</w:t>
      </w:r>
      <w:r w:rsidR="00177380" w:rsidRPr="002A51D8">
        <w:rPr>
          <w:rFonts w:eastAsia="仿宋_GB2312" w:hint="eastAsia"/>
          <w:sz w:val="30"/>
          <w:szCs w:val="30"/>
        </w:rPr>
        <w:t>、</w:t>
      </w:r>
      <w:r w:rsidRPr="002A51D8">
        <w:rPr>
          <w:rFonts w:eastAsia="仿宋_GB2312" w:hint="eastAsia"/>
          <w:sz w:val="30"/>
          <w:szCs w:val="30"/>
        </w:rPr>
        <w:t>校长办公室</w:t>
      </w:r>
      <w:r w:rsidR="006B4C9F" w:rsidRPr="002A51D8">
        <w:rPr>
          <w:rFonts w:eastAsia="仿宋_GB2312" w:hint="eastAsia"/>
          <w:sz w:val="30"/>
          <w:szCs w:val="30"/>
        </w:rPr>
        <w:t>审核，并报主管校领导审批。</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学术性活动，包括会议类、接待类活动，由科研处审核，科研处备案。其中，国际性的学术活动，由国际交流</w:t>
      </w:r>
      <w:r w:rsidR="00197A1D" w:rsidRPr="002A51D8">
        <w:rPr>
          <w:rFonts w:eastAsia="仿宋_GB2312" w:hint="eastAsia"/>
          <w:sz w:val="30"/>
          <w:szCs w:val="30"/>
        </w:rPr>
        <w:t>与合作</w:t>
      </w:r>
      <w:r w:rsidRPr="002A51D8">
        <w:rPr>
          <w:rFonts w:eastAsia="仿宋_GB2312" w:hint="eastAsia"/>
          <w:sz w:val="30"/>
          <w:szCs w:val="30"/>
        </w:rPr>
        <w:t>处和科研处会签意见，国际交流</w:t>
      </w:r>
      <w:r w:rsidR="00197A1D" w:rsidRPr="002A51D8">
        <w:rPr>
          <w:rFonts w:eastAsia="仿宋_GB2312" w:hint="eastAsia"/>
          <w:sz w:val="30"/>
          <w:szCs w:val="30"/>
        </w:rPr>
        <w:t>与合作</w:t>
      </w:r>
      <w:r w:rsidRPr="002A51D8">
        <w:rPr>
          <w:rFonts w:eastAsia="仿宋_GB2312" w:hint="eastAsia"/>
          <w:sz w:val="30"/>
          <w:szCs w:val="30"/>
        </w:rPr>
        <w:t>处报主管校领导审批，国际交流</w:t>
      </w:r>
      <w:r w:rsidR="00197A1D" w:rsidRPr="002A51D8">
        <w:rPr>
          <w:rFonts w:eastAsia="仿宋_GB2312" w:hint="eastAsia"/>
          <w:sz w:val="30"/>
          <w:szCs w:val="30"/>
        </w:rPr>
        <w:t>与合作</w:t>
      </w:r>
      <w:r w:rsidRPr="002A51D8">
        <w:rPr>
          <w:rFonts w:eastAsia="仿宋_GB2312" w:hint="eastAsia"/>
          <w:sz w:val="30"/>
          <w:szCs w:val="30"/>
        </w:rPr>
        <w:t>处备案。</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大型外事接待、礼仪活动，由国际交流</w:t>
      </w:r>
      <w:r w:rsidR="003A6F91" w:rsidRPr="002A51D8">
        <w:rPr>
          <w:rFonts w:eastAsia="仿宋_GB2312" w:hint="eastAsia"/>
          <w:sz w:val="30"/>
          <w:szCs w:val="30"/>
        </w:rPr>
        <w:t>与合作</w:t>
      </w:r>
      <w:r w:rsidRPr="002A51D8">
        <w:rPr>
          <w:rFonts w:eastAsia="仿宋_GB2312" w:hint="eastAsia"/>
          <w:sz w:val="30"/>
          <w:szCs w:val="30"/>
        </w:rPr>
        <w:t>处审核，国际交流</w:t>
      </w:r>
      <w:r w:rsidR="003A6F91" w:rsidRPr="002A51D8">
        <w:rPr>
          <w:rFonts w:eastAsia="仿宋_GB2312" w:hint="eastAsia"/>
          <w:sz w:val="30"/>
          <w:szCs w:val="30"/>
        </w:rPr>
        <w:t>与合作</w:t>
      </w:r>
      <w:r w:rsidRPr="002A51D8">
        <w:rPr>
          <w:rFonts w:eastAsia="仿宋_GB2312" w:hint="eastAsia"/>
          <w:sz w:val="30"/>
          <w:szCs w:val="30"/>
        </w:rPr>
        <w:t>处报主管校领导审批，国际交流</w:t>
      </w:r>
      <w:r w:rsidR="003A6F91" w:rsidRPr="002A51D8">
        <w:rPr>
          <w:rFonts w:eastAsia="仿宋_GB2312" w:hint="eastAsia"/>
          <w:sz w:val="30"/>
          <w:szCs w:val="30"/>
        </w:rPr>
        <w:t>与合作</w:t>
      </w:r>
      <w:r w:rsidRPr="002A51D8">
        <w:rPr>
          <w:rFonts w:eastAsia="仿宋_GB2312" w:hint="eastAsia"/>
          <w:sz w:val="30"/>
          <w:szCs w:val="30"/>
        </w:rPr>
        <w:t>处备案。与境外机构联合举办活动的，或以学校的名义在境外主办（或联合主办）的活动，根据活动类型由相关主管部门及国际交流</w:t>
      </w:r>
      <w:r w:rsidR="003A6F91" w:rsidRPr="002A51D8">
        <w:rPr>
          <w:rFonts w:eastAsia="仿宋_GB2312" w:hint="eastAsia"/>
          <w:sz w:val="30"/>
          <w:szCs w:val="30"/>
        </w:rPr>
        <w:t>与合作</w:t>
      </w:r>
      <w:r w:rsidRPr="002A51D8">
        <w:rPr>
          <w:rFonts w:eastAsia="仿宋_GB2312" w:hint="eastAsia"/>
          <w:sz w:val="30"/>
          <w:szCs w:val="30"/>
        </w:rPr>
        <w:t>处审核，国际交流</w:t>
      </w:r>
      <w:r w:rsidR="003A6F91" w:rsidRPr="002A51D8">
        <w:rPr>
          <w:rFonts w:eastAsia="仿宋_GB2312" w:hint="eastAsia"/>
          <w:sz w:val="30"/>
          <w:szCs w:val="30"/>
        </w:rPr>
        <w:t>与合作</w:t>
      </w:r>
      <w:r w:rsidRPr="002A51D8">
        <w:rPr>
          <w:rFonts w:eastAsia="仿宋_GB2312" w:hint="eastAsia"/>
          <w:sz w:val="30"/>
          <w:szCs w:val="30"/>
        </w:rPr>
        <w:t>处报主管校领导审批，国际交流</w:t>
      </w:r>
      <w:r w:rsidR="003A6F91" w:rsidRPr="002A51D8">
        <w:rPr>
          <w:rFonts w:eastAsia="仿宋_GB2312" w:hint="eastAsia"/>
          <w:sz w:val="30"/>
          <w:szCs w:val="30"/>
        </w:rPr>
        <w:t>与合作</w:t>
      </w:r>
      <w:r w:rsidRPr="002A51D8">
        <w:rPr>
          <w:rFonts w:eastAsia="仿宋_GB2312" w:hint="eastAsia"/>
          <w:sz w:val="30"/>
          <w:szCs w:val="30"/>
        </w:rPr>
        <w:t>处备案。</w:t>
      </w:r>
    </w:p>
    <w:p w:rsidR="006B4C9F" w:rsidRPr="002A51D8" w:rsidRDefault="006B4C9F" w:rsidP="002A51D8">
      <w:pPr>
        <w:ind w:firstLineChars="200" w:firstLine="600"/>
        <w:jc w:val="left"/>
        <w:rPr>
          <w:rFonts w:eastAsia="仿宋_GB2312"/>
          <w:sz w:val="30"/>
          <w:szCs w:val="30"/>
        </w:rPr>
      </w:pPr>
      <w:r w:rsidRPr="002A51D8">
        <w:rPr>
          <w:rFonts w:eastAsia="仿宋_GB2312" w:hint="eastAsia"/>
          <w:sz w:val="30"/>
          <w:szCs w:val="30"/>
        </w:rPr>
        <w:lastRenderedPageBreak/>
        <w:t>文体类活动，由学生团体主办的，由校团委审核，党委宣传部备案；由教工团体主办的，由校工会审核，党委宣传部备案；各部门和单位主办的，由主办单位党组织签署意见报党委</w:t>
      </w:r>
      <w:r w:rsidR="009F127A" w:rsidRPr="002A51D8">
        <w:rPr>
          <w:rFonts w:eastAsia="仿宋_GB2312" w:hint="eastAsia"/>
          <w:sz w:val="30"/>
          <w:szCs w:val="30"/>
        </w:rPr>
        <w:t>宣传部审核，党委宣传部备案。留学生主办或外籍人士为主要参与者</w:t>
      </w:r>
      <w:r w:rsidRPr="002A51D8">
        <w:rPr>
          <w:rFonts w:eastAsia="仿宋_GB2312" w:hint="eastAsia"/>
          <w:sz w:val="30"/>
          <w:szCs w:val="30"/>
        </w:rPr>
        <w:t>的，由国际交流</w:t>
      </w:r>
      <w:r w:rsidR="009E2E62" w:rsidRPr="002A51D8">
        <w:rPr>
          <w:rFonts w:eastAsia="仿宋_GB2312" w:hint="eastAsia"/>
          <w:sz w:val="30"/>
          <w:szCs w:val="30"/>
        </w:rPr>
        <w:t>与合作</w:t>
      </w:r>
      <w:r w:rsidRPr="002A51D8">
        <w:rPr>
          <w:rFonts w:eastAsia="仿宋_GB2312" w:hint="eastAsia"/>
          <w:sz w:val="30"/>
          <w:szCs w:val="30"/>
        </w:rPr>
        <w:t>处和党委宣传部会签意见，党委宣传部报主管校领导审批，党委宣传部备案。以上活动需邀请校外人士、团体参加的，由各单位签署意见，由党委宣传部审核，党委宣传部备案。</w:t>
      </w:r>
    </w:p>
    <w:p w:rsidR="006B4C9F" w:rsidRPr="002A51D8" w:rsidRDefault="006B4C9F" w:rsidP="002A51D8">
      <w:pPr>
        <w:pStyle w:val="a5"/>
        <w:ind w:firstLine="600"/>
        <w:rPr>
          <w:sz w:val="30"/>
          <w:szCs w:val="30"/>
        </w:rPr>
      </w:pPr>
      <w:r w:rsidRPr="002A51D8">
        <w:rPr>
          <w:rFonts w:hint="eastAsia"/>
          <w:sz w:val="30"/>
          <w:szCs w:val="30"/>
          <w:shd w:val="clear" w:color="auto" w:fill="auto"/>
        </w:rPr>
        <w:t>以上各类活动的审批，除符合本细则规定要求外，同时也须符合各主管部门相关制度要求。</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以上各主管部门主办的活动，分别报请学校主管领导审批。</w:t>
      </w:r>
    </w:p>
    <w:p w:rsidR="006B4C9F" w:rsidRPr="002A51D8" w:rsidRDefault="006B4C9F" w:rsidP="00E172A3">
      <w:pPr>
        <w:numPr>
          <w:ilvl w:val="0"/>
          <w:numId w:val="20"/>
        </w:numPr>
        <w:spacing w:beforeLines="50" w:before="156" w:afterLines="50" w:after="156"/>
        <w:ind w:left="1718" w:hanging="1077"/>
        <w:jc w:val="center"/>
        <w:rPr>
          <w:rFonts w:eastAsia="黑体"/>
          <w:sz w:val="30"/>
          <w:szCs w:val="30"/>
        </w:rPr>
      </w:pPr>
      <w:r w:rsidRPr="002A51D8">
        <w:rPr>
          <w:rFonts w:eastAsia="黑体" w:hint="eastAsia"/>
          <w:sz w:val="30"/>
          <w:szCs w:val="30"/>
        </w:rPr>
        <w:t xml:space="preserve">  </w:t>
      </w:r>
      <w:r w:rsidRPr="002A51D8">
        <w:rPr>
          <w:rFonts w:eastAsia="黑体" w:hint="eastAsia"/>
          <w:sz w:val="30"/>
          <w:szCs w:val="30"/>
        </w:rPr>
        <w:t>申请报批</w:t>
      </w:r>
    </w:p>
    <w:p w:rsidR="006B4C9F" w:rsidRPr="002A51D8" w:rsidRDefault="006B4C9F" w:rsidP="002A51D8">
      <w:pPr>
        <w:ind w:firstLineChars="200" w:firstLine="602"/>
        <w:rPr>
          <w:rFonts w:eastAsia="仿宋_GB2312"/>
          <w:b/>
          <w:bCs/>
          <w:sz w:val="30"/>
          <w:szCs w:val="30"/>
        </w:rPr>
      </w:pPr>
      <w:r w:rsidRPr="002A51D8">
        <w:rPr>
          <w:rFonts w:eastAsia="仿宋_GB2312" w:hint="eastAsia"/>
          <w:b/>
          <w:bCs/>
          <w:sz w:val="30"/>
          <w:szCs w:val="30"/>
        </w:rPr>
        <w:t>一、举办活动申请</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学校大型活动的报批申请遵循“事前报批、正式公文、一事一报”的程序。未按本办法规定报批的活动不得举办。如遇特殊情况，经补报并审批后方可举办。报批流程见图</w:t>
      </w:r>
      <w:r w:rsidRPr="002A51D8">
        <w:rPr>
          <w:rFonts w:eastAsia="仿宋_GB2312" w:hint="eastAsia"/>
          <w:sz w:val="30"/>
          <w:szCs w:val="30"/>
        </w:rPr>
        <w:t>3</w:t>
      </w:r>
      <w:r w:rsidRPr="002A51D8">
        <w:rPr>
          <w:rFonts w:eastAsia="仿宋_GB2312" w:hint="eastAsia"/>
          <w:sz w:val="30"/>
          <w:szCs w:val="30"/>
        </w:rPr>
        <w:t>。</w:t>
      </w:r>
    </w:p>
    <w:p w:rsidR="00953384" w:rsidRPr="002A51D8" w:rsidRDefault="00953384" w:rsidP="002A51D8">
      <w:pPr>
        <w:ind w:firstLineChars="200" w:firstLine="602"/>
        <w:rPr>
          <w:rFonts w:eastAsia="仿宋_GB2312"/>
          <w:b/>
          <w:bCs/>
          <w:sz w:val="30"/>
          <w:szCs w:val="30"/>
        </w:rPr>
      </w:pPr>
      <w:r w:rsidRPr="002A51D8">
        <w:rPr>
          <w:rFonts w:eastAsia="仿宋_GB2312" w:hint="eastAsia"/>
          <w:b/>
          <w:bCs/>
          <w:sz w:val="30"/>
          <w:szCs w:val="30"/>
        </w:rPr>
        <w:t>二、上报请示</w:t>
      </w:r>
    </w:p>
    <w:p w:rsidR="00953384" w:rsidRPr="002A51D8" w:rsidRDefault="00953384" w:rsidP="002A51D8">
      <w:pPr>
        <w:ind w:firstLineChars="200" w:firstLine="600"/>
        <w:rPr>
          <w:rFonts w:eastAsia="仿宋_GB2312"/>
          <w:sz w:val="30"/>
          <w:szCs w:val="30"/>
        </w:rPr>
      </w:pPr>
      <w:r w:rsidRPr="002A51D8">
        <w:rPr>
          <w:rFonts w:eastAsia="仿宋_GB2312" w:hint="eastAsia"/>
          <w:sz w:val="30"/>
          <w:szCs w:val="30"/>
        </w:rPr>
        <w:t>按照具体签批程序和具体情况，先上报举行活动的请示。该请示被批准后，再上报邀请领导的请示和附件：</w:t>
      </w:r>
    </w:p>
    <w:p w:rsidR="00953384" w:rsidRPr="002A51D8" w:rsidRDefault="00953384" w:rsidP="002A51D8">
      <w:pPr>
        <w:ind w:firstLineChars="200" w:firstLine="600"/>
        <w:rPr>
          <w:rFonts w:eastAsia="仿宋_GB2312"/>
          <w:sz w:val="30"/>
          <w:szCs w:val="30"/>
        </w:rPr>
      </w:pPr>
      <w:r w:rsidRPr="002A51D8">
        <w:rPr>
          <w:rFonts w:eastAsia="仿宋_GB2312" w:hint="eastAsia"/>
          <w:sz w:val="30"/>
          <w:szCs w:val="30"/>
        </w:rPr>
        <w:t>（一）举行活动的请示——汇报活动原因、时间、地点及活动的具体方式；</w:t>
      </w:r>
    </w:p>
    <w:p w:rsidR="00953384" w:rsidRPr="002A51D8" w:rsidRDefault="00953384" w:rsidP="002A51D8">
      <w:pPr>
        <w:ind w:firstLineChars="200" w:firstLine="600"/>
        <w:rPr>
          <w:rFonts w:eastAsia="仿宋_GB2312"/>
          <w:sz w:val="30"/>
          <w:szCs w:val="30"/>
        </w:rPr>
      </w:pPr>
      <w:r w:rsidRPr="002A51D8">
        <w:rPr>
          <w:rFonts w:eastAsia="仿宋_GB2312" w:hint="eastAsia"/>
          <w:sz w:val="30"/>
          <w:szCs w:val="30"/>
        </w:rPr>
        <w:t>（二）需邀请相应学校领导出席活动的请示——领导出席的</w:t>
      </w:r>
      <w:r w:rsidRPr="002A51D8">
        <w:rPr>
          <w:rFonts w:eastAsia="仿宋_GB2312" w:hint="eastAsia"/>
          <w:sz w:val="30"/>
          <w:szCs w:val="30"/>
        </w:rPr>
        <w:lastRenderedPageBreak/>
        <w:t>时间、地点和具体安排及注意事项；</w:t>
      </w:r>
    </w:p>
    <w:p w:rsidR="00953384" w:rsidRPr="002A51D8" w:rsidRDefault="00953384" w:rsidP="002A51D8">
      <w:pPr>
        <w:ind w:firstLineChars="200" w:firstLine="600"/>
        <w:rPr>
          <w:rFonts w:eastAsia="仿宋_GB2312"/>
          <w:sz w:val="30"/>
          <w:szCs w:val="30"/>
        </w:rPr>
      </w:pPr>
      <w:r w:rsidRPr="002A51D8">
        <w:rPr>
          <w:rFonts w:eastAsia="仿宋_GB2312" w:hint="eastAsia"/>
          <w:sz w:val="30"/>
          <w:szCs w:val="30"/>
        </w:rPr>
        <w:t>（三）汇报活动具体组织方案的附件——具体要求参见第五章，附在第二个请示之后。</w:t>
      </w:r>
    </w:p>
    <w:p w:rsidR="00817399" w:rsidRPr="002A51D8" w:rsidRDefault="009F127A" w:rsidP="002A51D8">
      <w:pPr>
        <w:spacing w:line="600" w:lineRule="exact"/>
        <w:ind w:firstLineChars="200" w:firstLine="600"/>
        <w:jc w:val="left"/>
        <w:rPr>
          <w:rFonts w:eastAsia="仿宋_GB2312"/>
          <w:sz w:val="30"/>
          <w:szCs w:val="30"/>
        </w:rPr>
      </w:pPr>
      <w:r w:rsidRPr="002A51D8">
        <w:rPr>
          <w:rFonts w:eastAsia="仿宋_GB2312" w:hint="eastAsia"/>
          <w:sz w:val="30"/>
          <w:szCs w:val="30"/>
        </w:rPr>
        <w:t>向党委</w:t>
      </w:r>
      <w:r w:rsidR="00817399" w:rsidRPr="002A51D8">
        <w:rPr>
          <w:rFonts w:eastAsia="仿宋_GB2312" w:hint="eastAsia"/>
          <w:sz w:val="30"/>
          <w:szCs w:val="30"/>
        </w:rPr>
        <w:t>办公室</w:t>
      </w:r>
      <w:r w:rsidR="00177380" w:rsidRPr="002A51D8">
        <w:rPr>
          <w:rFonts w:eastAsia="仿宋_GB2312" w:hint="eastAsia"/>
          <w:sz w:val="30"/>
          <w:szCs w:val="30"/>
        </w:rPr>
        <w:t>、</w:t>
      </w:r>
      <w:r w:rsidRPr="002A51D8">
        <w:rPr>
          <w:rFonts w:eastAsia="仿宋_GB2312" w:hint="eastAsia"/>
          <w:sz w:val="30"/>
          <w:szCs w:val="30"/>
        </w:rPr>
        <w:t>校长办公室</w:t>
      </w:r>
      <w:r w:rsidR="00817399" w:rsidRPr="002A51D8">
        <w:rPr>
          <w:rFonts w:eastAsia="仿宋_GB2312" w:hint="eastAsia"/>
          <w:sz w:val="30"/>
          <w:szCs w:val="30"/>
        </w:rPr>
        <w:t>报批的请示须采用签报形式。全校性行政日常性工作会议只需上报全校性会议计划申请表格。（见附表二）</w:t>
      </w:r>
    </w:p>
    <w:p w:rsidR="00953384" w:rsidRPr="002A51D8" w:rsidRDefault="00817399" w:rsidP="002A51D8">
      <w:pPr>
        <w:spacing w:line="600" w:lineRule="exact"/>
        <w:ind w:firstLineChars="200" w:firstLine="600"/>
        <w:jc w:val="left"/>
        <w:rPr>
          <w:rFonts w:eastAsia="仿宋_GB2312"/>
          <w:sz w:val="30"/>
          <w:szCs w:val="30"/>
        </w:rPr>
      </w:pPr>
      <w:r w:rsidRPr="002A51D8">
        <w:rPr>
          <w:rFonts w:eastAsia="仿宋_GB2312" w:hint="eastAsia"/>
          <w:sz w:val="30"/>
          <w:szCs w:val="30"/>
        </w:rPr>
        <w:t>长期性的、系列性的国内学术性活动，在首次（须在该次报文中注明为系列活动）获得批准后，每次举办前只需向相关主管部门上报活动组织方案，由主管部门报主管学校领导审批。主办单位应增强品牌意识，在申请中积极主动地体现活动系列性、整体性，保证品牌活动延续性。</w:t>
      </w:r>
    </w:p>
    <w:p w:rsidR="006B4C9F" w:rsidRPr="002A51D8" w:rsidRDefault="006B4C9F" w:rsidP="002A51D8">
      <w:pPr>
        <w:ind w:firstLineChars="200" w:firstLine="600"/>
        <w:rPr>
          <w:rFonts w:eastAsia="仿宋_GB2312"/>
          <w:sz w:val="30"/>
          <w:szCs w:val="30"/>
        </w:rPr>
      </w:pPr>
    </w:p>
    <w:p w:rsidR="006B4C9F" w:rsidRPr="002A51D8" w:rsidRDefault="00E172A3">
      <w:pPr>
        <w:rPr>
          <w:rFonts w:eastAsia="仿宋_GB2312"/>
          <w:sz w:val="30"/>
          <w:szCs w:val="30"/>
        </w:rPr>
      </w:pPr>
      <w:r>
        <w:rPr>
          <w:rFonts w:eastAsia="仿宋_GB2312"/>
          <w:noProof/>
          <w:sz w:val="30"/>
          <w:szCs w:val="30"/>
        </w:rPr>
        <mc:AlternateContent>
          <mc:Choice Requires="wpg">
            <w:drawing>
              <wp:anchor distT="0" distB="0" distL="114300" distR="114300" simplePos="0" relativeHeight="251657728" behindDoc="0" locked="0" layoutInCell="1" allowOverlap="1">
                <wp:simplePos x="0" y="0"/>
                <wp:positionH relativeFrom="column">
                  <wp:posOffset>-228600</wp:posOffset>
                </wp:positionH>
                <wp:positionV relativeFrom="paragraph">
                  <wp:posOffset>-198120</wp:posOffset>
                </wp:positionV>
                <wp:extent cx="5829300" cy="3388360"/>
                <wp:effectExtent l="9525" t="11430" r="9525" b="10160"/>
                <wp:wrapNone/>
                <wp:docPr id="1"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3388360"/>
                          <a:chOff x="1440" y="8928"/>
                          <a:chExt cx="9180" cy="5336"/>
                        </a:xfrm>
                      </wpg:grpSpPr>
                      <wpg:grpSp>
                        <wpg:cNvPr id="2" name="Group 100"/>
                        <wpg:cNvGrpSpPr>
                          <a:grpSpLocks/>
                        </wpg:cNvGrpSpPr>
                        <wpg:grpSpPr bwMode="auto">
                          <a:xfrm>
                            <a:off x="1440" y="8928"/>
                            <a:ext cx="9180" cy="5336"/>
                            <a:chOff x="1980" y="3312"/>
                            <a:chExt cx="9180" cy="5336"/>
                          </a:xfrm>
                        </wpg:grpSpPr>
                        <wps:wsp>
                          <wps:cNvPr id="3" name="Text Box 101"/>
                          <wps:cNvSpPr txBox="1">
                            <a:spLocks noChangeArrowheads="1"/>
                          </wps:cNvSpPr>
                          <wps:spPr bwMode="auto">
                            <a:xfrm>
                              <a:off x="7740" y="4092"/>
                              <a:ext cx="90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AE0" w:rsidRDefault="008D3AE0">
                                <w:pPr>
                                  <w:spacing w:line="380" w:lineRule="exact"/>
                                  <w:jc w:val="center"/>
                                  <w:rPr>
                                    <w:sz w:val="28"/>
                                  </w:rPr>
                                </w:pPr>
                                <w:r>
                                  <w:rPr>
                                    <w:rFonts w:eastAsia="仿宋_GB2312" w:hint="eastAsia"/>
                                    <w:sz w:val="28"/>
                                  </w:rPr>
                                  <w:t>否决</w:t>
                                </w:r>
                              </w:p>
                            </w:txbxContent>
                          </wps:txbx>
                          <wps:bodyPr rot="0" vert="horz" wrap="square" lIns="91440" tIns="45720" rIns="91440" bIns="45720" anchor="t" anchorCtr="0" upright="1">
                            <a:noAutofit/>
                          </wps:bodyPr>
                        </wps:wsp>
                        <wpg:grpSp>
                          <wpg:cNvPr id="4" name="Group 102"/>
                          <wpg:cNvGrpSpPr>
                            <a:grpSpLocks/>
                          </wpg:cNvGrpSpPr>
                          <wpg:grpSpPr bwMode="auto">
                            <a:xfrm>
                              <a:off x="1980" y="3312"/>
                              <a:ext cx="9180" cy="5336"/>
                              <a:chOff x="1980" y="3312"/>
                              <a:chExt cx="9180" cy="5336"/>
                            </a:xfrm>
                          </wpg:grpSpPr>
                          <wps:wsp>
                            <wps:cNvPr id="5" name="Text Box 103"/>
                            <wps:cNvSpPr txBox="1">
                              <a:spLocks noChangeArrowheads="1"/>
                            </wps:cNvSpPr>
                            <wps:spPr bwMode="auto">
                              <a:xfrm>
                                <a:off x="5580" y="3312"/>
                                <a:ext cx="1800" cy="968"/>
                              </a:xfrm>
                              <a:prstGeom prst="rect">
                                <a:avLst/>
                              </a:prstGeom>
                              <a:solidFill>
                                <a:srgbClr val="FFFFFF"/>
                              </a:solidFill>
                              <a:ln w="9525">
                                <a:solidFill>
                                  <a:srgbClr val="000000"/>
                                </a:solidFill>
                                <a:miter lim="800000"/>
                                <a:headEnd/>
                                <a:tailEnd/>
                              </a:ln>
                            </wps:spPr>
                            <wps:txbx>
                              <w:txbxContent>
                                <w:p w:rsidR="008D3AE0" w:rsidRDefault="008D3AE0">
                                  <w:pPr>
                                    <w:spacing w:line="380" w:lineRule="exact"/>
                                    <w:jc w:val="center"/>
                                    <w:rPr>
                                      <w:rFonts w:eastAsia="仿宋_GB2312"/>
                                      <w:sz w:val="28"/>
                                    </w:rPr>
                                  </w:pPr>
                                  <w:r>
                                    <w:rPr>
                                      <w:rFonts w:eastAsia="仿宋_GB2312" w:hint="eastAsia"/>
                                      <w:sz w:val="28"/>
                                    </w:rPr>
                                    <w:t>举行活动的</w:t>
                                  </w:r>
                                </w:p>
                                <w:p w:rsidR="008D3AE0" w:rsidRDefault="008D3AE0">
                                  <w:pPr>
                                    <w:spacing w:line="380" w:lineRule="exact"/>
                                    <w:jc w:val="center"/>
                                    <w:rPr>
                                      <w:sz w:val="28"/>
                                    </w:rPr>
                                  </w:pPr>
                                  <w:r>
                                    <w:rPr>
                                      <w:rFonts w:eastAsia="仿宋_GB2312" w:hint="eastAsia"/>
                                      <w:sz w:val="28"/>
                                    </w:rPr>
                                    <w:t>请示</w:t>
                                  </w:r>
                                </w:p>
                              </w:txbxContent>
                            </wps:txbx>
                            <wps:bodyPr rot="0" vert="horz" wrap="square" lIns="91440" tIns="45720" rIns="91440" bIns="45720" anchor="t" anchorCtr="0" upright="1">
                              <a:noAutofit/>
                            </wps:bodyPr>
                          </wps:wsp>
                          <wps:wsp>
                            <wps:cNvPr id="6" name="Line 104"/>
                            <wps:cNvCnPr/>
                            <wps:spPr bwMode="auto">
                              <a:xfrm flipH="1">
                                <a:off x="4320" y="4248"/>
                                <a:ext cx="1440" cy="10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05"/>
                            <wps:cNvCnPr/>
                            <wps:spPr bwMode="auto">
                              <a:xfrm>
                                <a:off x="6480" y="4248"/>
                                <a:ext cx="0" cy="3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106"/>
                            <wps:cNvSpPr txBox="1">
                              <a:spLocks noChangeArrowheads="1"/>
                            </wps:cNvSpPr>
                            <wps:spPr bwMode="auto">
                              <a:xfrm>
                                <a:off x="1980" y="5340"/>
                                <a:ext cx="2520" cy="969"/>
                              </a:xfrm>
                              <a:prstGeom prst="rect">
                                <a:avLst/>
                              </a:prstGeom>
                              <a:solidFill>
                                <a:srgbClr val="FFFFFF"/>
                              </a:solidFill>
                              <a:ln w="9525">
                                <a:solidFill>
                                  <a:srgbClr val="000000"/>
                                </a:solidFill>
                                <a:miter lim="800000"/>
                                <a:headEnd/>
                                <a:tailEnd/>
                              </a:ln>
                            </wps:spPr>
                            <wps:txbx>
                              <w:txbxContent>
                                <w:p w:rsidR="008D3AE0" w:rsidRDefault="008D3AE0">
                                  <w:pPr>
                                    <w:pStyle w:val="a3"/>
                                  </w:pPr>
                                  <w:r>
                                    <w:rPr>
                                      <w:rFonts w:hint="eastAsia"/>
                                    </w:rPr>
                                    <w:t>修改后的活动的请示</w:t>
                                  </w:r>
                                </w:p>
                              </w:txbxContent>
                            </wps:txbx>
                            <wps:bodyPr rot="0" vert="horz" wrap="square" lIns="91440" tIns="45720" rIns="91440" bIns="45720" anchor="t" anchorCtr="0" upright="1">
                              <a:noAutofit/>
                            </wps:bodyPr>
                          </wps:wsp>
                          <wps:wsp>
                            <wps:cNvPr id="9" name="Line 107"/>
                            <wps:cNvCnPr/>
                            <wps:spPr bwMode="auto">
                              <a:xfrm>
                                <a:off x="4320" y="6276"/>
                                <a:ext cx="2160" cy="10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08"/>
                            <wps:cNvCnPr/>
                            <wps:spPr bwMode="auto">
                              <a:xfrm>
                                <a:off x="4320" y="7368"/>
                                <a:ext cx="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09"/>
                            <wps:cNvCnPr/>
                            <wps:spPr bwMode="auto">
                              <a:xfrm>
                                <a:off x="4320" y="7368"/>
                                <a:ext cx="0" cy="3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10"/>
                            <wps:cNvCnPr/>
                            <wps:spPr bwMode="auto">
                              <a:xfrm>
                                <a:off x="8820" y="7368"/>
                                <a:ext cx="0" cy="3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11"/>
                            <wps:cNvSpPr txBox="1">
                              <a:spLocks noChangeArrowheads="1"/>
                            </wps:cNvSpPr>
                            <wps:spPr bwMode="auto">
                              <a:xfrm>
                                <a:off x="4320" y="4092"/>
                                <a:ext cx="900"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AE0" w:rsidRDefault="008D3AE0">
                                  <w:pPr>
                                    <w:spacing w:line="380" w:lineRule="exact"/>
                                    <w:jc w:val="center"/>
                                    <w:rPr>
                                      <w:sz w:val="28"/>
                                    </w:rPr>
                                  </w:pPr>
                                  <w:r>
                                    <w:rPr>
                                      <w:rFonts w:eastAsia="仿宋_GB2312" w:hint="eastAsia"/>
                                      <w:sz w:val="28"/>
                                    </w:rPr>
                                    <w:t>修改</w:t>
                                  </w:r>
                                </w:p>
                              </w:txbxContent>
                            </wps:txbx>
                            <wps:bodyPr rot="0" vert="horz" wrap="square" lIns="91440" tIns="45720" rIns="91440" bIns="45720" anchor="t" anchorCtr="0" upright="1">
                              <a:noAutofit/>
                            </wps:bodyPr>
                          </wps:wsp>
                          <wps:wsp>
                            <wps:cNvPr id="14" name="Text Box 112"/>
                            <wps:cNvSpPr txBox="1">
                              <a:spLocks noChangeArrowheads="1"/>
                            </wps:cNvSpPr>
                            <wps:spPr bwMode="auto">
                              <a:xfrm>
                                <a:off x="3240" y="7680"/>
                                <a:ext cx="2340" cy="968"/>
                              </a:xfrm>
                              <a:prstGeom prst="rect">
                                <a:avLst/>
                              </a:prstGeom>
                              <a:solidFill>
                                <a:srgbClr val="FFFFFF"/>
                              </a:solidFill>
                              <a:ln w="9525">
                                <a:solidFill>
                                  <a:srgbClr val="000000"/>
                                </a:solidFill>
                                <a:miter lim="800000"/>
                                <a:headEnd/>
                                <a:tailEnd/>
                              </a:ln>
                            </wps:spPr>
                            <wps:txbx>
                              <w:txbxContent>
                                <w:p w:rsidR="008D3AE0" w:rsidRDefault="00510DEC">
                                  <w:pPr>
                                    <w:spacing w:line="380" w:lineRule="exact"/>
                                    <w:jc w:val="center"/>
                                    <w:rPr>
                                      <w:rFonts w:eastAsia="仿宋_GB2312"/>
                                      <w:sz w:val="28"/>
                                    </w:rPr>
                                  </w:pPr>
                                  <w:r>
                                    <w:rPr>
                                      <w:rFonts w:eastAsia="仿宋_GB2312" w:hint="eastAsia"/>
                                      <w:sz w:val="28"/>
                                    </w:rPr>
                                    <w:t>填写</w:t>
                                  </w:r>
                                  <w:r w:rsidR="008D3AE0">
                                    <w:rPr>
                                      <w:rFonts w:eastAsia="仿宋_GB2312" w:hint="eastAsia"/>
                                      <w:sz w:val="28"/>
                                    </w:rPr>
                                    <w:t>邀请领导出席</w:t>
                                  </w:r>
                                  <w:r>
                                    <w:rPr>
                                      <w:rFonts w:eastAsia="仿宋_GB2312" w:hint="eastAsia"/>
                                      <w:sz w:val="28"/>
                                    </w:rPr>
                                    <w:t>活动的表格</w:t>
                                  </w:r>
                                </w:p>
                                <w:p w:rsidR="008D3AE0" w:rsidRDefault="008D3AE0">
                                  <w:pPr>
                                    <w:spacing w:line="380" w:lineRule="exact"/>
                                    <w:jc w:val="center"/>
                                    <w:rPr>
                                      <w:sz w:val="28"/>
                                    </w:rPr>
                                  </w:pPr>
                                  <w:r>
                                    <w:rPr>
                                      <w:rFonts w:eastAsia="仿宋_GB2312" w:hint="eastAsia"/>
                                      <w:sz w:val="28"/>
                                    </w:rPr>
                                    <w:t>活动的文件</w:t>
                                  </w:r>
                                </w:p>
                              </w:txbxContent>
                            </wps:txbx>
                            <wps:bodyPr rot="0" vert="horz" wrap="square" lIns="91440" tIns="45720" rIns="91440" bIns="45720" anchor="t" anchorCtr="0" upright="1">
                              <a:noAutofit/>
                            </wps:bodyPr>
                          </wps:wsp>
                          <wps:wsp>
                            <wps:cNvPr id="15" name="Text Box 113"/>
                            <wps:cNvSpPr txBox="1">
                              <a:spLocks noChangeArrowheads="1"/>
                            </wps:cNvSpPr>
                            <wps:spPr bwMode="auto">
                              <a:xfrm>
                                <a:off x="7560" y="7680"/>
                                <a:ext cx="2700" cy="968"/>
                              </a:xfrm>
                              <a:prstGeom prst="rect">
                                <a:avLst/>
                              </a:prstGeom>
                              <a:solidFill>
                                <a:srgbClr val="FFFFFF"/>
                              </a:solidFill>
                              <a:ln w="9525">
                                <a:solidFill>
                                  <a:srgbClr val="000000"/>
                                </a:solidFill>
                                <a:miter lim="800000"/>
                                <a:headEnd/>
                                <a:tailEnd/>
                              </a:ln>
                            </wps:spPr>
                            <wps:txbx>
                              <w:txbxContent>
                                <w:p w:rsidR="008D3AE0" w:rsidRDefault="008D3AE0">
                                  <w:pPr>
                                    <w:spacing w:line="380" w:lineRule="exact"/>
                                    <w:jc w:val="center"/>
                                    <w:rPr>
                                      <w:rFonts w:eastAsia="仿宋_GB2312"/>
                                      <w:sz w:val="28"/>
                                    </w:rPr>
                                  </w:pPr>
                                  <w:r>
                                    <w:rPr>
                                      <w:rFonts w:eastAsia="仿宋_GB2312" w:hint="eastAsia"/>
                                      <w:sz w:val="28"/>
                                    </w:rPr>
                                    <w:t>汇报活动具体组织</w:t>
                                  </w:r>
                                </w:p>
                                <w:p w:rsidR="008D3AE0" w:rsidRDefault="008D3AE0">
                                  <w:pPr>
                                    <w:spacing w:line="380" w:lineRule="exact"/>
                                    <w:jc w:val="center"/>
                                    <w:rPr>
                                      <w:sz w:val="28"/>
                                    </w:rPr>
                                  </w:pPr>
                                  <w:r>
                                    <w:rPr>
                                      <w:rFonts w:eastAsia="仿宋_GB2312" w:hint="eastAsia"/>
                                      <w:sz w:val="28"/>
                                    </w:rPr>
                                    <w:t>方案的文件</w:t>
                                  </w:r>
                                </w:p>
                              </w:txbxContent>
                            </wps:txbx>
                            <wps:bodyPr rot="0" vert="horz" wrap="square" lIns="91440" tIns="45720" rIns="91440" bIns="45720" anchor="t" anchorCtr="0" upright="1">
                              <a:noAutofit/>
                            </wps:bodyPr>
                          </wps:wsp>
                          <wps:wsp>
                            <wps:cNvPr id="16" name="Line 114"/>
                            <wps:cNvCnPr/>
                            <wps:spPr bwMode="auto">
                              <a:xfrm>
                                <a:off x="7200" y="4248"/>
                                <a:ext cx="1800" cy="9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15"/>
                            <wps:cNvSpPr txBox="1">
                              <a:spLocks noChangeArrowheads="1"/>
                            </wps:cNvSpPr>
                            <wps:spPr bwMode="auto">
                              <a:xfrm>
                                <a:off x="8640" y="5184"/>
                                <a:ext cx="2520" cy="646"/>
                              </a:xfrm>
                              <a:prstGeom prst="rect">
                                <a:avLst/>
                              </a:prstGeom>
                              <a:solidFill>
                                <a:srgbClr val="FFFFFF"/>
                              </a:solidFill>
                              <a:ln w="9525">
                                <a:solidFill>
                                  <a:srgbClr val="000000"/>
                                </a:solidFill>
                                <a:miter lim="800000"/>
                                <a:headEnd/>
                                <a:tailEnd/>
                              </a:ln>
                            </wps:spPr>
                            <wps:txbx>
                              <w:txbxContent>
                                <w:p w:rsidR="008D3AE0" w:rsidRDefault="008D3AE0">
                                  <w:pPr>
                                    <w:pStyle w:val="a3"/>
                                  </w:pPr>
                                  <w:r>
                                    <w:rPr>
                                      <w:rFonts w:hint="eastAsia"/>
                                    </w:rPr>
                                    <w:t>取消活动</w:t>
                                  </w:r>
                                </w:p>
                              </w:txbxContent>
                            </wps:txbx>
                            <wps:bodyPr rot="0" vert="horz" wrap="square" lIns="91440" tIns="45720" rIns="91440" bIns="45720" anchor="t" anchorCtr="0" upright="1">
                              <a:noAutofit/>
                            </wps:bodyPr>
                          </wps:wsp>
                        </wpg:grpSp>
                      </wpg:grpSp>
                      <wps:wsp>
                        <wps:cNvPr id="18" name="Text Box 212"/>
                        <wps:cNvSpPr txBox="1">
                          <a:spLocks noChangeArrowheads="1"/>
                        </wps:cNvSpPr>
                        <wps:spPr bwMode="auto">
                          <a:xfrm>
                            <a:off x="5940" y="11112"/>
                            <a:ext cx="108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AE0" w:rsidRDefault="008D3AE0">
                              <w:pPr>
                                <w:tabs>
                                  <w:tab w:val="left" w:pos="5900"/>
                                </w:tabs>
                                <w:rPr>
                                  <w:rFonts w:eastAsia="仿宋_GB2312"/>
                                  <w:sz w:val="32"/>
                                </w:rPr>
                              </w:pPr>
                              <w:r>
                                <w:rPr>
                                  <w:rFonts w:eastAsia="仿宋_GB2312" w:hint="eastAsia"/>
                                  <w:sz w:val="32"/>
                                </w:rPr>
                                <w:t>同意</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3" o:spid="_x0000_s1104" style="position:absolute;left:0;text-align:left;margin-left:-18pt;margin-top:-15.6pt;width:459pt;height:266.8pt;z-index:251657728" coordorigin="1440,8928" coordsize="9180,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">
                <v:group id="Group 100" o:spid="_x0000_s1105" style="position:absolute;left:1440;top:8928;width:9180;height:5336" coordorigin="1980,3312" coordsize="9180,5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Text Box 101" o:spid="_x0000_s1106" type="#_x0000_t202" style="position:absolute;left:7740;top:4092;width:900;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D3AE0" w:rsidRDefault="008D3AE0">
                          <w:pPr>
                            <w:spacing w:line="380" w:lineRule="exact"/>
                            <w:jc w:val="center"/>
                            <w:rPr>
                              <w:sz w:val="28"/>
                            </w:rPr>
                          </w:pPr>
                          <w:r>
                            <w:rPr>
                              <w:rFonts w:eastAsia="仿宋_GB2312" w:hint="eastAsia"/>
                              <w:sz w:val="28"/>
                            </w:rPr>
                            <w:t>否决</w:t>
                          </w:r>
                        </w:p>
                      </w:txbxContent>
                    </v:textbox>
                  </v:shape>
                  <v:group id="Group 102" o:spid="_x0000_s1107" style="position:absolute;left:1980;top:3312;width:9180;height:5336" coordorigin="1980,3312" coordsize="9180,5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103" o:spid="_x0000_s1108" type="#_x0000_t202" style="position:absolute;left:5580;top:3312;width:1800;height: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8D3AE0" w:rsidRDefault="008D3AE0">
                            <w:pPr>
                              <w:spacing w:line="380" w:lineRule="exact"/>
                              <w:jc w:val="center"/>
                              <w:rPr>
                                <w:rFonts w:eastAsia="仿宋_GB2312"/>
                                <w:sz w:val="28"/>
                              </w:rPr>
                            </w:pPr>
                            <w:r>
                              <w:rPr>
                                <w:rFonts w:eastAsia="仿宋_GB2312" w:hint="eastAsia"/>
                                <w:sz w:val="28"/>
                              </w:rPr>
                              <w:t>举行活动的</w:t>
                            </w:r>
                          </w:p>
                          <w:p w:rsidR="008D3AE0" w:rsidRDefault="008D3AE0">
                            <w:pPr>
                              <w:spacing w:line="380" w:lineRule="exact"/>
                              <w:jc w:val="center"/>
                              <w:rPr>
                                <w:sz w:val="28"/>
                              </w:rPr>
                            </w:pPr>
                            <w:r>
                              <w:rPr>
                                <w:rFonts w:eastAsia="仿宋_GB2312" w:hint="eastAsia"/>
                                <w:sz w:val="28"/>
                              </w:rPr>
                              <w:t>请示</w:t>
                            </w:r>
                          </w:p>
                        </w:txbxContent>
                      </v:textbox>
                    </v:shape>
                    <v:line id="Line 104" o:spid="_x0000_s1109" style="position:absolute;flip:x;visibility:visible;mso-wrap-style:square" from="4320,4248" to="5760,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line id="Line 105" o:spid="_x0000_s1110" style="position:absolute;visibility:visible;mso-wrap-style:square" from="6480,4248" to="6480,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shape id="Text Box 106" o:spid="_x0000_s1111" type="#_x0000_t202" style="position:absolute;left:1980;top:5340;width:2520;height: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8D3AE0" w:rsidRDefault="008D3AE0">
                            <w:pPr>
                              <w:pStyle w:val="a3"/>
                            </w:pPr>
                            <w:r>
                              <w:rPr>
                                <w:rFonts w:hint="eastAsia"/>
                              </w:rPr>
                              <w:t>修改后的活动的请示</w:t>
                            </w:r>
                          </w:p>
                        </w:txbxContent>
                      </v:textbox>
                    </v:shape>
                    <v:line id="Line 107" o:spid="_x0000_s1112" style="position:absolute;visibility:visible;mso-wrap-style:square" from="4320,6276" to="6480,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08" o:spid="_x0000_s1113" style="position:absolute;visibility:visible;mso-wrap-style:square" from="4320,7368" to="8820,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09" o:spid="_x0000_s1114" style="position:absolute;visibility:visible;mso-wrap-style:square" from="4320,7368" to="4320,7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10" o:spid="_x0000_s1115" style="position:absolute;visibility:visible;mso-wrap-style:square" from="8820,7368" to="8820,7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 id="Text Box 111" o:spid="_x0000_s1116" type="#_x0000_t202" style="position:absolute;left:4320;top:4092;width:900;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8D3AE0" w:rsidRDefault="008D3AE0">
                            <w:pPr>
                              <w:spacing w:line="380" w:lineRule="exact"/>
                              <w:jc w:val="center"/>
                              <w:rPr>
                                <w:sz w:val="28"/>
                              </w:rPr>
                            </w:pPr>
                            <w:r>
                              <w:rPr>
                                <w:rFonts w:eastAsia="仿宋_GB2312" w:hint="eastAsia"/>
                                <w:sz w:val="28"/>
                              </w:rPr>
                              <w:t>修改</w:t>
                            </w:r>
                          </w:p>
                        </w:txbxContent>
                      </v:textbox>
                    </v:shape>
                    <v:shape id="Text Box 112" o:spid="_x0000_s1117" type="#_x0000_t202" style="position:absolute;left:3240;top:7680;width:2340;height: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8D3AE0" w:rsidRDefault="00510DEC">
                            <w:pPr>
                              <w:spacing w:line="380" w:lineRule="exact"/>
                              <w:jc w:val="center"/>
                              <w:rPr>
                                <w:rFonts w:eastAsia="仿宋_GB2312"/>
                                <w:sz w:val="28"/>
                              </w:rPr>
                            </w:pPr>
                            <w:r>
                              <w:rPr>
                                <w:rFonts w:eastAsia="仿宋_GB2312" w:hint="eastAsia"/>
                                <w:sz w:val="28"/>
                              </w:rPr>
                              <w:t>填写</w:t>
                            </w:r>
                            <w:r w:rsidR="008D3AE0">
                              <w:rPr>
                                <w:rFonts w:eastAsia="仿宋_GB2312" w:hint="eastAsia"/>
                                <w:sz w:val="28"/>
                              </w:rPr>
                              <w:t>邀请领导出席</w:t>
                            </w:r>
                            <w:r>
                              <w:rPr>
                                <w:rFonts w:eastAsia="仿宋_GB2312" w:hint="eastAsia"/>
                                <w:sz w:val="28"/>
                              </w:rPr>
                              <w:t>活动的表格</w:t>
                            </w:r>
                          </w:p>
                          <w:p w:rsidR="008D3AE0" w:rsidRDefault="008D3AE0">
                            <w:pPr>
                              <w:spacing w:line="380" w:lineRule="exact"/>
                              <w:jc w:val="center"/>
                              <w:rPr>
                                <w:sz w:val="28"/>
                              </w:rPr>
                            </w:pPr>
                            <w:r>
                              <w:rPr>
                                <w:rFonts w:eastAsia="仿宋_GB2312" w:hint="eastAsia"/>
                                <w:sz w:val="28"/>
                              </w:rPr>
                              <w:t>活动的文件</w:t>
                            </w:r>
                          </w:p>
                        </w:txbxContent>
                      </v:textbox>
                    </v:shape>
                    <v:shape id="Text Box 113" o:spid="_x0000_s1118" type="#_x0000_t202" style="position:absolute;left:7560;top:7680;width:2700;height: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8D3AE0" w:rsidRDefault="008D3AE0">
                            <w:pPr>
                              <w:spacing w:line="380" w:lineRule="exact"/>
                              <w:jc w:val="center"/>
                              <w:rPr>
                                <w:rFonts w:eastAsia="仿宋_GB2312"/>
                                <w:sz w:val="28"/>
                              </w:rPr>
                            </w:pPr>
                            <w:r>
                              <w:rPr>
                                <w:rFonts w:eastAsia="仿宋_GB2312" w:hint="eastAsia"/>
                                <w:sz w:val="28"/>
                              </w:rPr>
                              <w:t>汇报活动具体组织</w:t>
                            </w:r>
                          </w:p>
                          <w:p w:rsidR="008D3AE0" w:rsidRDefault="008D3AE0">
                            <w:pPr>
                              <w:spacing w:line="380" w:lineRule="exact"/>
                              <w:jc w:val="center"/>
                              <w:rPr>
                                <w:sz w:val="28"/>
                              </w:rPr>
                            </w:pPr>
                            <w:r>
                              <w:rPr>
                                <w:rFonts w:eastAsia="仿宋_GB2312" w:hint="eastAsia"/>
                                <w:sz w:val="28"/>
                              </w:rPr>
                              <w:t>方案的文件</w:t>
                            </w:r>
                          </w:p>
                        </w:txbxContent>
                      </v:textbox>
                    </v:shape>
                    <v:line id="Line 114" o:spid="_x0000_s1119" style="position:absolute;visibility:visible;mso-wrap-style:square" from="7200,4248" to="9000,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shape id="Text Box 115" o:spid="_x0000_s1120" type="#_x0000_t202" style="position:absolute;left:8640;top:5184;width:2520;height: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8D3AE0" w:rsidRDefault="008D3AE0">
                            <w:pPr>
                              <w:pStyle w:val="a3"/>
                            </w:pPr>
                            <w:r>
                              <w:rPr>
                                <w:rFonts w:hint="eastAsia"/>
                              </w:rPr>
                              <w:t>取消活动</w:t>
                            </w:r>
                          </w:p>
                        </w:txbxContent>
                      </v:textbox>
                    </v:shape>
                  </v:group>
                </v:group>
                <v:shape id="Text Box 212" o:spid="_x0000_s1121" type="#_x0000_t202" style="position:absolute;left:5940;top:11112;width:108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8D3AE0" w:rsidRDefault="008D3AE0">
                        <w:pPr>
                          <w:tabs>
                            <w:tab w:val="left" w:pos="5900"/>
                          </w:tabs>
                          <w:rPr>
                            <w:rFonts w:eastAsia="仿宋_GB2312"/>
                            <w:sz w:val="32"/>
                          </w:rPr>
                        </w:pPr>
                        <w:r>
                          <w:rPr>
                            <w:rFonts w:eastAsia="仿宋_GB2312" w:hint="eastAsia"/>
                            <w:sz w:val="32"/>
                          </w:rPr>
                          <w:t>同意</w:t>
                        </w:r>
                      </w:p>
                    </w:txbxContent>
                  </v:textbox>
                </v:shape>
              </v:group>
            </w:pict>
          </mc:Fallback>
        </mc:AlternateContent>
      </w:r>
      <w:r w:rsidR="006B4C9F" w:rsidRPr="002A51D8">
        <w:rPr>
          <w:rFonts w:eastAsia="仿宋_GB2312" w:hint="eastAsia"/>
          <w:sz w:val="30"/>
          <w:szCs w:val="30"/>
        </w:rPr>
        <w:t xml:space="preserve">                                 </w:t>
      </w:r>
    </w:p>
    <w:p w:rsidR="006B4C9F" w:rsidRPr="002A51D8" w:rsidRDefault="006B4C9F">
      <w:pPr>
        <w:rPr>
          <w:rFonts w:eastAsia="仿宋_GB2312"/>
          <w:sz w:val="30"/>
          <w:szCs w:val="30"/>
        </w:rPr>
      </w:pPr>
    </w:p>
    <w:p w:rsidR="006B4C9F" w:rsidRPr="002A51D8" w:rsidRDefault="006B4C9F">
      <w:pPr>
        <w:rPr>
          <w:rFonts w:eastAsia="仿宋_GB2312"/>
          <w:sz w:val="30"/>
          <w:szCs w:val="30"/>
        </w:rPr>
      </w:pPr>
    </w:p>
    <w:p w:rsidR="006B4C9F" w:rsidRPr="002A51D8" w:rsidRDefault="006B4C9F">
      <w:pPr>
        <w:rPr>
          <w:rFonts w:eastAsia="仿宋_GB2312"/>
          <w:sz w:val="30"/>
          <w:szCs w:val="30"/>
        </w:rPr>
      </w:pPr>
    </w:p>
    <w:p w:rsidR="006B4C9F" w:rsidRPr="002A51D8" w:rsidRDefault="006B4C9F">
      <w:pPr>
        <w:rPr>
          <w:rFonts w:eastAsia="仿宋_GB2312"/>
          <w:sz w:val="30"/>
          <w:szCs w:val="30"/>
        </w:rPr>
      </w:pPr>
    </w:p>
    <w:p w:rsidR="006B4C9F" w:rsidRPr="002A51D8" w:rsidRDefault="006B4C9F">
      <w:pPr>
        <w:rPr>
          <w:rFonts w:eastAsia="仿宋_GB2312"/>
          <w:sz w:val="30"/>
          <w:szCs w:val="30"/>
        </w:rPr>
      </w:pPr>
    </w:p>
    <w:p w:rsidR="006B4C9F" w:rsidRPr="002A51D8" w:rsidRDefault="006B4C9F">
      <w:pPr>
        <w:rPr>
          <w:rFonts w:eastAsia="仿宋_GB2312"/>
          <w:sz w:val="30"/>
          <w:szCs w:val="30"/>
        </w:rPr>
      </w:pPr>
    </w:p>
    <w:p w:rsidR="006B4C9F" w:rsidRPr="002A51D8" w:rsidRDefault="006B4C9F">
      <w:pPr>
        <w:rPr>
          <w:rFonts w:eastAsia="仿宋_GB2312"/>
          <w:sz w:val="30"/>
          <w:szCs w:val="30"/>
        </w:rPr>
      </w:pPr>
    </w:p>
    <w:p w:rsidR="006B4C9F" w:rsidRPr="002A51D8" w:rsidRDefault="006B4C9F" w:rsidP="002A51D8">
      <w:pPr>
        <w:ind w:firstLineChars="750" w:firstLine="2250"/>
        <w:rPr>
          <w:rFonts w:eastAsia="仿宋_GB2312"/>
          <w:sz w:val="30"/>
          <w:szCs w:val="30"/>
        </w:rPr>
      </w:pPr>
    </w:p>
    <w:p w:rsidR="006B4C9F" w:rsidRPr="002A51D8" w:rsidRDefault="006B4C9F" w:rsidP="002A51D8">
      <w:pPr>
        <w:ind w:firstLineChars="750" w:firstLine="2250"/>
        <w:rPr>
          <w:rFonts w:eastAsia="仿宋_GB2312"/>
          <w:sz w:val="30"/>
          <w:szCs w:val="30"/>
        </w:rPr>
      </w:pPr>
      <w:r w:rsidRPr="002A51D8">
        <w:rPr>
          <w:rFonts w:eastAsia="仿宋_GB2312" w:hint="eastAsia"/>
          <w:sz w:val="30"/>
          <w:szCs w:val="30"/>
        </w:rPr>
        <w:t>图</w:t>
      </w:r>
      <w:r w:rsidRPr="002A51D8">
        <w:rPr>
          <w:rFonts w:eastAsia="仿宋_GB2312" w:hint="eastAsia"/>
          <w:sz w:val="30"/>
          <w:szCs w:val="30"/>
        </w:rPr>
        <w:t>3</w:t>
      </w:r>
      <w:r w:rsidRPr="002A51D8">
        <w:rPr>
          <w:rFonts w:eastAsia="仿宋_GB2312" w:hint="eastAsia"/>
          <w:sz w:val="30"/>
          <w:szCs w:val="30"/>
        </w:rPr>
        <w:t>：申请报批示意图</w:t>
      </w:r>
    </w:p>
    <w:p w:rsidR="006B4C9F" w:rsidRPr="002A51D8" w:rsidRDefault="006B4C9F" w:rsidP="002A51D8">
      <w:pPr>
        <w:ind w:firstLineChars="200" w:firstLine="602"/>
        <w:rPr>
          <w:rFonts w:eastAsia="仿宋_GB2312"/>
          <w:b/>
          <w:bCs/>
          <w:sz w:val="30"/>
          <w:szCs w:val="30"/>
        </w:rPr>
      </w:pPr>
      <w:r w:rsidRPr="002A51D8">
        <w:rPr>
          <w:rFonts w:eastAsia="仿宋_GB2312" w:hint="eastAsia"/>
          <w:b/>
          <w:bCs/>
          <w:sz w:val="30"/>
          <w:szCs w:val="30"/>
        </w:rPr>
        <w:lastRenderedPageBreak/>
        <w:t>三、邀请领导</w:t>
      </w:r>
    </w:p>
    <w:p w:rsidR="006B4C9F" w:rsidRPr="002A51D8" w:rsidRDefault="009E2E62" w:rsidP="002A51D8">
      <w:pPr>
        <w:ind w:firstLineChars="200" w:firstLine="600"/>
        <w:rPr>
          <w:rFonts w:eastAsia="仿宋_GB2312"/>
          <w:sz w:val="30"/>
          <w:szCs w:val="30"/>
        </w:rPr>
      </w:pPr>
      <w:r w:rsidRPr="002A51D8">
        <w:rPr>
          <w:rFonts w:eastAsia="仿宋_GB2312" w:hint="eastAsia"/>
          <w:sz w:val="30"/>
          <w:szCs w:val="30"/>
        </w:rPr>
        <w:t>需邀请学校领导出席的大型活动，按规定时间（</w:t>
      </w:r>
      <w:r w:rsidR="00317EE6" w:rsidRPr="002A51D8">
        <w:rPr>
          <w:rFonts w:eastAsia="仿宋_GB2312" w:hint="eastAsia"/>
          <w:sz w:val="30"/>
          <w:szCs w:val="30"/>
        </w:rPr>
        <w:t>见附件一</w:t>
      </w:r>
      <w:r w:rsidR="009F127A" w:rsidRPr="002A51D8">
        <w:rPr>
          <w:rFonts w:eastAsia="仿宋_GB2312" w:hint="eastAsia"/>
          <w:sz w:val="30"/>
          <w:szCs w:val="30"/>
        </w:rPr>
        <w:t>）向校领导提出邀请参加活动的请示后，由党委</w:t>
      </w:r>
      <w:r w:rsidR="006B4C9F" w:rsidRPr="002A51D8">
        <w:rPr>
          <w:rFonts w:eastAsia="仿宋_GB2312" w:hint="eastAsia"/>
          <w:sz w:val="30"/>
          <w:szCs w:val="30"/>
        </w:rPr>
        <w:t>办公室</w:t>
      </w:r>
      <w:r w:rsidR="00177380" w:rsidRPr="002A51D8">
        <w:rPr>
          <w:rFonts w:eastAsia="仿宋_GB2312" w:hint="eastAsia"/>
          <w:sz w:val="30"/>
          <w:szCs w:val="30"/>
        </w:rPr>
        <w:t>、</w:t>
      </w:r>
      <w:r w:rsidR="009F127A" w:rsidRPr="002A51D8">
        <w:rPr>
          <w:rFonts w:eastAsia="仿宋_GB2312" w:hint="eastAsia"/>
          <w:sz w:val="30"/>
          <w:szCs w:val="30"/>
        </w:rPr>
        <w:t>校长办公室</w:t>
      </w:r>
      <w:r w:rsidR="006B4C9F" w:rsidRPr="002A51D8">
        <w:rPr>
          <w:rFonts w:eastAsia="仿宋_GB2312" w:hint="eastAsia"/>
          <w:sz w:val="30"/>
          <w:szCs w:val="30"/>
        </w:rPr>
        <w:t>根据工作需要、领导分工及有关规定统一协调安排。如需领导讲话应随附讲话代拟稿，并在活动举行三天前上报学校办公室。</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需邀请党和国家领导人（含离退的老领导）及现职副部级以上（含副部级）领导同志出席的大型活动，应提前</w:t>
      </w:r>
      <w:r w:rsidR="00177380" w:rsidRPr="002A51D8">
        <w:rPr>
          <w:rFonts w:eastAsia="仿宋_GB2312" w:hint="eastAsia"/>
          <w:sz w:val="30"/>
          <w:szCs w:val="30"/>
        </w:rPr>
        <w:t>2</w:t>
      </w:r>
      <w:r w:rsidRPr="002A51D8">
        <w:rPr>
          <w:rFonts w:eastAsia="仿宋_GB2312" w:hint="eastAsia"/>
          <w:sz w:val="30"/>
          <w:szCs w:val="30"/>
        </w:rPr>
        <w:t>0</w:t>
      </w:r>
      <w:r w:rsidR="009F127A" w:rsidRPr="002A51D8">
        <w:rPr>
          <w:rFonts w:eastAsia="仿宋_GB2312" w:hint="eastAsia"/>
          <w:sz w:val="30"/>
          <w:szCs w:val="30"/>
        </w:rPr>
        <w:t>天书面报党委</w:t>
      </w:r>
      <w:r w:rsidRPr="002A51D8">
        <w:rPr>
          <w:rFonts w:eastAsia="仿宋_GB2312" w:hint="eastAsia"/>
          <w:sz w:val="30"/>
          <w:szCs w:val="30"/>
        </w:rPr>
        <w:t>办公室</w:t>
      </w:r>
      <w:r w:rsidR="000536DB" w:rsidRPr="002A51D8">
        <w:rPr>
          <w:rFonts w:eastAsia="仿宋_GB2312" w:hint="eastAsia"/>
          <w:sz w:val="30"/>
          <w:szCs w:val="30"/>
        </w:rPr>
        <w:t>、</w:t>
      </w:r>
      <w:r w:rsidR="009F127A" w:rsidRPr="002A51D8">
        <w:rPr>
          <w:rFonts w:eastAsia="仿宋_GB2312" w:hint="eastAsia"/>
          <w:sz w:val="30"/>
          <w:szCs w:val="30"/>
        </w:rPr>
        <w:t>校长办公室。由党委办公室</w:t>
      </w:r>
      <w:r w:rsidR="000536DB" w:rsidRPr="002A51D8">
        <w:rPr>
          <w:rFonts w:eastAsia="仿宋_GB2312" w:hint="eastAsia"/>
          <w:sz w:val="30"/>
          <w:szCs w:val="30"/>
        </w:rPr>
        <w:t>、</w:t>
      </w:r>
      <w:r w:rsidR="009F127A" w:rsidRPr="002A51D8">
        <w:rPr>
          <w:rFonts w:eastAsia="仿宋_GB2312" w:hint="eastAsia"/>
          <w:sz w:val="30"/>
          <w:szCs w:val="30"/>
        </w:rPr>
        <w:t>校长</w:t>
      </w:r>
      <w:r w:rsidRPr="002A51D8">
        <w:rPr>
          <w:rFonts w:eastAsia="仿宋_GB2312" w:hint="eastAsia"/>
          <w:sz w:val="30"/>
          <w:szCs w:val="30"/>
        </w:rPr>
        <w:t>办公室审核，按程序报请学校领导同意后，按学校正式公文程序报上级单位或相关单位进行邀请。</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原则上不协调学校领导参加的活动包括：</w:t>
      </w:r>
    </w:p>
    <w:p w:rsidR="006B4C9F" w:rsidRPr="002A51D8" w:rsidRDefault="00F87169" w:rsidP="002A51D8">
      <w:pPr>
        <w:ind w:firstLineChars="200" w:firstLine="600"/>
        <w:rPr>
          <w:rFonts w:eastAsia="仿宋_GB2312"/>
          <w:sz w:val="30"/>
          <w:szCs w:val="30"/>
        </w:rPr>
      </w:pPr>
      <w:r w:rsidRPr="002A51D8">
        <w:rPr>
          <w:rFonts w:eastAsia="仿宋_GB2312" w:hint="eastAsia"/>
          <w:sz w:val="30"/>
          <w:szCs w:val="30"/>
        </w:rPr>
        <w:t>学校各部门和单位召开的参观、观摩、宣传周、宣传日、开业、展览、联谊及一般庆祝活动、纪念活动、</w:t>
      </w:r>
      <w:r w:rsidR="006B4C9F" w:rsidRPr="002A51D8">
        <w:rPr>
          <w:rFonts w:eastAsia="仿宋_GB2312" w:hint="eastAsia"/>
          <w:sz w:val="30"/>
          <w:szCs w:val="30"/>
        </w:rPr>
        <w:t>非学校重点项目开工、竣工、复工仪式，以及一般性的娱乐性、民俗性活动等。</w:t>
      </w:r>
    </w:p>
    <w:p w:rsidR="006B4C9F" w:rsidRPr="002A51D8" w:rsidRDefault="009F127A" w:rsidP="002A51D8">
      <w:pPr>
        <w:ind w:firstLineChars="200" w:firstLine="600"/>
        <w:rPr>
          <w:rFonts w:eastAsia="仿宋_GB2312"/>
          <w:sz w:val="30"/>
          <w:szCs w:val="30"/>
        </w:rPr>
      </w:pPr>
      <w:r w:rsidRPr="002A51D8">
        <w:rPr>
          <w:rFonts w:eastAsia="仿宋_GB2312" w:hint="eastAsia"/>
          <w:sz w:val="30"/>
          <w:szCs w:val="30"/>
        </w:rPr>
        <w:t>对于节、假日举办的各类活动，党委办公室</w:t>
      </w:r>
      <w:r w:rsidR="000536DB" w:rsidRPr="002A51D8">
        <w:rPr>
          <w:rFonts w:eastAsia="仿宋_GB2312" w:hint="eastAsia"/>
          <w:sz w:val="30"/>
          <w:szCs w:val="30"/>
        </w:rPr>
        <w:t>、</w:t>
      </w:r>
      <w:r w:rsidRPr="002A51D8">
        <w:rPr>
          <w:rFonts w:eastAsia="仿宋_GB2312" w:hint="eastAsia"/>
          <w:sz w:val="30"/>
          <w:szCs w:val="30"/>
        </w:rPr>
        <w:t>校长</w:t>
      </w:r>
      <w:r w:rsidR="006B4C9F" w:rsidRPr="002A51D8">
        <w:rPr>
          <w:rFonts w:eastAsia="仿宋_GB2312" w:hint="eastAsia"/>
          <w:sz w:val="30"/>
          <w:szCs w:val="30"/>
        </w:rPr>
        <w:t>办公室原则上不协调校领导出席。</w:t>
      </w:r>
    </w:p>
    <w:p w:rsidR="006B4C9F" w:rsidRPr="002A51D8" w:rsidRDefault="006B4C9F" w:rsidP="002A51D8">
      <w:pPr>
        <w:ind w:firstLineChars="200" w:firstLine="602"/>
        <w:rPr>
          <w:rFonts w:eastAsia="仿宋_GB2312"/>
          <w:b/>
          <w:bCs/>
          <w:sz w:val="30"/>
          <w:szCs w:val="30"/>
        </w:rPr>
      </w:pPr>
      <w:r w:rsidRPr="002A51D8">
        <w:rPr>
          <w:rFonts w:eastAsia="仿宋_GB2312" w:hint="eastAsia"/>
          <w:b/>
          <w:bCs/>
          <w:sz w:val="30"/>
          <w:szCs w:val="30"/>
        </w:rPr>
        <w:t>四、活动场地审批</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活动主办单位使用活动场地须按照各场地管理部门有关规定，提前向各部门进行申请。</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教务处、校团委、校工会、保卫处、</w:t>
      </w:r>
      <w:r w:rsidR="000536DB" w:rsidRPr="002A51D8">
        <w:rPr>
          <w:rFonts w:eastAsia="仿宋_GB2312" w:hint="eastAsia"/>
          <w:sz w:val="30"/>
          <w:szCs w:val="30"/>
        </w:rPr>
        <w:t>信息技术中心、</w:t>
      </w:r>
      <w:r w:rsidR="009E2E62" w:rsidRPr="002A51D8">
        <w:rPr>
          <w:rFonts w:eastAsia="仿宋_GB2312" w:hint="eastAsia"/>
          <w:sz w:val="30"/>
          <w:szCs w:val="30"/>
        </w:rPr>
        <w:t>国际交流中心</w:t>
      </w:r>
      <w:r w:rsidRPr="002A51D8">
        <w:rPr>
          <w:rFonts w:eastAsia="仿宋_GB2312" w:hint="eastAsia"/>
          <w:sz w:val="30"/>
          <w:szCs w:val="30"/>
        </w:rPr>
        <w:t>等管理场地、器材或维持校内公共场所秩序的部门，必须在接到各类活动相应的主管审核部门同意举办活动的书面意见</w:t>
      </w:r>
      <w:r w:rsidRPr="002A51D8">
        <w:rPr>
          <w:rFonts w:eastAsia="仿宋_GB2312" w:hint="eastAsia"/>
          <w:sz w:val="30"/>
          <w:szCs w:val="30"/>
        </w:rPr>
        <w:lastRenderedPageBreak/>
        <w:t>后，方能正式租借活动主办者场地、器材及安排有关事宜。主办单位可提前向以上相关部门就相关事宜进行预约。</w:t>
      </w:r>
    </w:p>
    <w:p w:rsidR="006B4C9F" w:rsidRPr="002A51D8" w:rsidRDefault="006B4C9F" w:rsidP="00E172A3">
      <w:pPr>
        <w:numPr>
          <w:ilvl w:val="0"/>
          <w:numId w:val="20"/>
        </w:numPr>
        <w:spacing w:beforeLines="50" w:before="156" w:afterLines="50" w:after="156"/>
        <w:ind w:left="1718" w:hanging="1077"/>
        <w:jc w:val="center"/>
        <w:rPr>
          <w:rFonts w:eastAsia="黑体"/>
          <w:sz w:val="30"/>
          <w:szCs w:val="30"/>
        </w:rPr>
      </w:pPr>
      <w:r w:rsidRPr="002A51D8">
        <w:rPr>
          <w:rFonts w:eastAsia="黑体" w:hint="eastAsia"/>
          <w:sz w:val="30"/>
          <w:szCs w:val="30"/>
        </w:rPr>
        <w:t xml:space="preserve">  </w:t>
      </w:r>
      <w:r w:rsidRPr="002A51D8">
        <w:rPr>
          <w:rFonts w:eastAsia="黑体" w:hint="eastAsia"/>
          <w:sz w:val="30"/>
          <w:szCs w:val="30"/>
        </w:rPr>
        <w:t>活动组织</w:t>
      </w:r>
    </w:p>
    <w:p w:rsidR="006B4C9F" w:rsidRPr="002A51D8" w:rsidRDefault="006B4C9F" w:rsidP="002A51D8">
      <w:pPr>
        <w:ind w:firstLineChars="200" w:firstLine="602"/>
        <w:rPr>
          <w:rFonts w:eastAsia="仿宋_GB2312"/>
          <w:b/>
          <w:bCs/>
          <w:sz w:val="30"/>
          <w:szCs w:val="30"/>
        </w:rPr>
      </w:pPr>
      <w:r w:rsidRPr="002A51D8">
        <w:rPr>
          <w:rFonts w:eastAsia="仿宋_GB2312" w:hint="eastAsia"/>
          <w:b/>
          <w:bCs/>
          <w:sz w:val="30"/>
          <w:szCs w:val="30"/>
        </w:rPr>
        <w:t>一、活动协调</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根据活动情况需要，主管校领导</w:t>
      </w:r>
      <w:r w:rsidR="000536DB" w:rsidRPr="002A51D8">
        <w:rPr>
          <w:rFonts w:eastAsia="仿宋_GB2312" w:hint="eastAsia"/>
          <w:sz w:val="30"/>
          <w:szCs w:val="30"/>
        </w:rPr>
        <w:t>召开</w:t>
      </w:r>
      <w:r w:rsidRPr="002A51D8">
        <w:rPr>
          <w:rFonts w:eastAsia="仿宋_GB2312" w:hint="eastAsia"/>
          <w:sz w:val="30"/>
          <w:szCs w:val="30"/>
        </w:rPr>
        <w:t>协调会</w:t>
      </w:r>
      <w:r w:rsidR="009E2E62" w:rsidRPr="002A51D8">
        <w:rPr>
          <w:rFonts w:eastAsia="仿宋_GB2312" w:hint="eastAsia"/>
          <w:sz w:val="30"/>
          <w:szCs w:val="30"/>
        </w:rPr>
        <w:t>。特</w:t>
      </w:r>
      <w:r w:rsidR="00305A35" w:rsidRPr="002A51D8">
        <w:rPr>
          <w:rFonts w:eastAsia="仿宋_GB2312" w:hint="eastAsia"/>
          <w:sz w:val="30"/>
          <w:szCs w:val="30"/>
        </w:rPr>
        <w:t>级</w:t>
      </w:r>
      <w:r w:rsidRPr="002A51D8">
        <w:rPr>
          <w:rFonts w:eastAsia="仿宋_GB2312" w:hint="eastAsia"/>
          <w:sz w:val="30"/>
          <w:szCs w:val="30"/>
        </w:rPr>
        <w:t>大型活动须专门成立活动指挥部，由主管校领导任总指挥，全校各单位和部门配合。</w:t>
      </w:r>
    </w:p>
    <w:p w:rsidR="006B4C9F" w:rsidRPr="002A51D8" w:rsidRDefault="006B4C9F" w:rsidP="002A51D8">
      <w:pPr>
        <w:ind w:firstLineChars="200" w:firstLine="602"/>
        <w:rPr>
          <w:rFonts w:eastAsia="仿宋_GB2312"/>
          <w:b/>
          <w:bCs/>
          <w:sz w:val="30"/>
          <w:szCs w:val="30"/>
        </w:rPr>
      </w:pPr>
      <w:r w:rsidRPr="002A51D8">
        <w:rPr>
          <w:rFonts w:eastAsia="仿宋_GB2312" w:hint="eastAsia"/>
          <w:b/>
          <w:bCs/>
          <w:sz w:val="30"/>
          <w:szCs w:val="30"/>
        </w:rPr>
        <w:t>二、组织方案</w:t>
      </w:r>
    </w:p>
    <w:p w:rsidR="006B4C9F" w:rsidRPr="002A51D8" w:rsidRDefault="00DF5223" w:rsidP="002A51D8">
      <w:pPr>
        <w:ind w:firstLineChars="200" w:firstLine="600"/>
        <w:rPr>
          <w:rFonts w:eastAsia="仿宋_GB2312"/>
          <w:sz w:val="30"/>
          <w:szCs w:val="30"/>
        </w:rPr>
      </w:pPr>
      <w:r w:rsidRPr="002A51D8">
        <w:rPr>
          <w:rFonts w:eastAsia="仿宋_GB2312" w:hint="eastAsia"/>
          <w:sz w:val="30"/>
          <w:szCs w:val="30"/>
        </w:rPr>
        <w:t>活动组织方案须报请学校领导审批，特</w:t>
      </w:r>
      <w:r w:rsidR="00305A35" w:rsidRPr="002A51D8">
        <w:rPr>
          <w:rFonts w:eastAsia="仿宋_GB2312" w:hint="eastAsia"/>
          <w:sz w:val="30"/>
          <w:szCs w:val="30"/>
        </w:rPr>
        <w:t>级</w:t>
      </w:r>
      <w:r w:rsidR="006B4C9F" w:rsidRPr="002A51D8">
        <w:rPr>
          <w:rFonts w:eastAsia="仿宋_GB2312" w:hint="eastAsia"/>
          <w:sz w:val="30"/>
          <w:szCs w:val="30"/>
        </w:rPr>
        <w:t>大型活动组织方案须报请正级校领导审批。方案包括以下内容：活动简介、主协办及协调单位的权责划分、人员组织、活动程序、分工、会场布置、会务准备等内容。</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方案须遵守以下原则：</w:t>
      </w:r>
      <w:r w:rsidRPr="002A51D8">
        <w:rPr>
          <w:rFonts w:eastAsia="仿宋_GB2312" w:hint="eastAsia"/>
          <w:sz w:val="30"/>
          <w:szCs w:val="30"/>
        </w:rPr>
        <w:t xml:space="preserve">     </w:t>
      </w:r>
    </w:p>
    <w:p w:rsidR="006B4C9F" w:rsidRPr="002A51D8" w:rsidRDefault="006B4C9F" w:rsidP="002A51D8">
      <w:pPr>
        <w:pStyle w:val="a5"/>
        <w:ind w:firstLine="600"/>
        <w:rPr>
          <w:sz w:val="30"/>
          <w:szCs w:val="30"/>
          <w:shd w:val="clear" w:color="auto" w:fill="auto"/>
        </w:rPr>
      </w:pPr>
      <w:r w:rsidRPr="002A51D8">
        <w:rPr>
          <w:rFonts w:hint="eastAsia"/>
          <w:sz w:val="30"/>
          <w:szCs w:val="30"/>
          <w:shd w:val="clear" w:color="auto" w:fill="auto"/>
        </w:rPr>
        <w:t>（一）大型活动现场布置及会议材料制作应符合我校视觉形</w:t>
      </w:r>
      <w:r w:rsidR="00D426A1" w:rsidRPr="002A51D8">
        <w:rPr>
          <w:rFonts w:hint="eastAsia"/>
          <w:sz w:val="30"/>
          <w:szCs w:val="30"/>
          <w:shd w:val="clear" w:color="auto" w:fill="auto"/>
        </w:rPr>
        <w:t>象识别系统规范要求</w:t>
      </w:r>
      <w:r w:rsidRPr="002A51D8">
        <w:rPr>
          <w:rFonts w:hint="eastAsia"/>
          <w:sz w:val="30"/>
          <w:szCs w:val="30"/>
          <w:shd w:val="clear" w:color="auto" w:fill="auto"/>
        </w:rPr>
        <w:t>。如系长期性、系列性的活动，应增强品牌意识，在会场中突出系列活动品牌。</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（二）人员组织应包括工作人员组织和参加人员组织。应严格按照参加人员的规格和级别进行座次和讲话排序；工作人员分工明确、权责清晰、落实到位。</w:t>
      </w:r>
    </w:p>
    <w:p w:rsidR="006B4C9F" w:rsidRPr="002A51D8" w:rsidRDefault="00642D3A" w:rsidP="002A51D8">
      <w:pPr>
        <w:ind w:firstLineChars="200" w:firstLine="600"/>
        <w:rPr>
          <w:rFonts w:eastAsia="仿宋_GB2312"/>
          <w:sz w:val="30"/>
          <w:szCs w:val="30"/>
        </w:rPr>
      </w:pPr>
      <w:r w:rsidRPr="002A51D8">
        <w:rPr>
          <w:rFonts w:eastAsia="仿宋_GB2312" w:hint="eastAsia"/>
          <w:sz w:val="30"/>
          <w:szCs w:val="30"/>
        </w:rPr>
        <w:t>（三</w:t>
      </w:r>
      <w:r w:rsidR="006B4C9F" w:rsidRPr="002A51D8">
        <w:rPr>
          <w:rFonts w:eastAsia="仿宋_GB2312" w:hint="eastAsia"/>
          <w:sz w:val="30"/>
          <w:szCs w:val="30"/>
        </w:rPr>
        <w:t>）活动资金管理应包括经费来源和经费使用两部分。对活动经费使用有预算有结算，预算提前报主管校领导或主办部门审批，及时报送活动结算、冲报借款。</w:t>
      </w:r>
    </w:p>
    <w:p w:rsidR="006B4C9F" w:rsidRPr="002A51D8" w:rsidRDefault="00642D3A" w:rsidP="002A51D8">
      <w:pPr>
        <w:ind w:firstLineChars="200" w:firstLine="600"/>
        <w:rPr>
          <w:rFonts w:eastAsia="仿宋_GB2312"/>
          <w:sz w:val="30"/>
          <w:szCs w:val="30"/>
        </w:rPr>
      </w:pPr>
      <w:r w:rsidRPr="002A51D8">
        <w:rPr>
          <w:rFonts w:eastAsia="仿宋_GB2312" w:hint="eastAsia"/>
          <w:sz w:val="30"/>
          <w:szCs w:val="30"/>
        </w:rPr>
        <w:lastRenderedPageBreak/>
        <w:t>（四</w:t>
      </w:r>
      <w:r w:rsidR="006B4C9F" w:rsidRPr="002A51D8">
        <w:rPr>
          <w:rFonts w:eastAsia="仿宋_GB2312" w:hint="eastAsia"/>
          <w:sz w:val="30"/>
          <w:szCs w:val="30"/>
        </w:rPr>
        <w:t>）物资管理包括会务物资管理和礼品管理两部分。会务物资应做好登记，妥善保管，确定管理人，活动结束后进行清查。活动礼品费用应详细计入预算，并报请主管校领导或主办部门批准。活动中收到的礼品应及时登记造册，活动结束后转交档案馆。</w:t>
      </w:r>
    </w:p>
    <w:p w:rsidR="006B4C9F" w:rsidRPr="002A51D8" w:rsidRDefault="006B4C9F" w:rsidP="002A51D8">
      <w:pPr>
        <w:ind w:firstLineChars="200" w:firstLine="602"/>
        <w:rPr>
          <w:rFonts w:eastAsia="仿宋_GB2312"/>
          <w:b/>
          <w:bCs/>
          <w:sz w:val="30"/>
          <w:szCs w:val="30"/>
        </w:rPr>
      </w:pPr>
      <w:r w:rsidRPr="002A51D8">
        <w:rPr>
          <w:rFonts w:eastAsia="仿宋_GB2312" w:hint="eastAsia"/>
          <w:b/>
          <w:bCs/>
          <w:sz w:val="30"/>
          <w:szCs w:val="30"/>
        </w:rPr>
        <w:t>三、宣传报道</w:t>
      </w:r>
    </w:p>
    <w:p w:rsidR="006B4C9F" w:rsidRPr="002A51D8" w:rsidRDefault="00263074" w:rsidP="002A51D8">
      <w:pPr>
        <w:ind w:firstLineChars="200" w:firstLine="600"/>
        <w:rPr>
          <w:rFonts w:eastAsia="仿宋_GB2312"/>
          <w:sz w:val="30"/>
          <w:szCs w:val="30"/>
        </w:rPr>
      </w:pPr>
      <w:r w:rsidRPr="002A51D8">
        <w:rPr>
          <w:rFonts w:eastAsia="仿宋_GB2312" w:hint="eastAsia"/>
          <w:sz w:val="30"/>
          <w:szCs w:val="30"/>
        </w:rPr>
        <w:t>二级以上（包含二</w:t>
      </w:r>
      <w:r w:rsidR="00305A35" w:rsidRPr="002A51D8">
        <w:rPr>
          <w:rFonts w:eastAsia="仿宋_GB2312" w:hint="eastAsia"/>
          <w:sz w:val="30"/>
          <w:szCs w:val="30"/>
        </w:rPr>
        <w:t>级）的</w:t>
      </w:r>
      <w:r w:rsidR="00277517" w:rsidRPr="002A51D8">
        <w:rPr>
          <w:rFonts w:eastAsia="仿宋_GB2312" w:hint="eastAsia"/>
          <w:sz w:val="30"/>
          <w:szCs w:val="30"/>
        </w:rPr>
        <w:t>大型活动</w:t>
      </w:r>
      <w:r w:rsidR="006B4C9F" w:rsidRPr="002A51D8">
        <w:rPr>
          <w:rFonts w:eastAsia="仿宋_GB2312" w:hint="eastAsia"/>
          <w:sz w:val="30"/>
          <w:szCs w:val="30"/>
        </w:rPr>
        <w:t>须组建由党委宣传部负责、参与的宣传小组，并制定相应活动宣传预案，内容包括宣传时间</w:t>
      </w:r>
      <w:r w:rsidR="00277517" w:rsidRPr="002A51D8">
        <w:rPr>
          <w:rFonts w:eastAsia="仿宋_GB2312" w:hint="eastAsia"/>
          <w:sz w:val="30"/>
          <w:szCs w:val="30"/>
        </w:rPr>
        <w:t>、形式、规格、内容、不适宜报道的内容等，并报主管校领导审批。</w:t>
      </w:r>
      <w:r w:rsidR="00305A35" w:rsidRPr="002A51D8">
        <w:rPr>
          <w:rFonts w:eastAsia="仿宋_GB2312" w:hint="eastAsia"/>
          <w:sz w:val="30"/>
          <w:szCs w:val="30"/>
        </w:rPr>
        <w:t>三级大型活动，</w:t>
      </w:r>
      <w:r w:rsidR="006B4C9F" w:rsidRPr="002A51D8">
        <w:rPr>
          <w:rFonts w:eastAsia="仿宋_GB2312" w:hint="eastAsia"/>
          <w:sz w:val="30"/>
          <w:szCs w:val="30"/>
        </w:rPr>
        <w:t>须由主办单位对外联络或信息报送部门制定预案，内容包括宣传时间、形式、规格、内容、不适宜报道的内容等，并报党委宣传部审批。在活动宣传过程中，主办单位要严格按照预案要求进行宣传；如对预案有所改动，应经过党委宣传部同意。未经党委宣传部同意，任何单位和个人不得对外发布信息，不得自行邀请校外媒体采访。</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大型活动的宣传形式都应遵守以下原则：</w:t>
      </w:r>
    </w:p>
    <w:p w:rsidR="006B4C9F" w:rsidRPr="002A51D8" w:rsidRDefault="006B4C9F">
      <w:pPr>
        <w:ind w:left="640"/>
        <w:rPr>
          <w:rFonts w:eastAsia="仿宋_GB2312"/>
          <w:sz w:val="30"/>
          <w:szCs w:val="30"/>
        </w:rPr>
      </w:pPr>
      <w:r w:rsidRPr="002A51D8">
        <w:rPr>
          <w:rFonts w:eastAsia="仿宋_GB2312" w:hint="eastAsia"/>
          <w:sz w:val="30"/>
          <w:szCs w:val="30"/>
        </w:rPr>
        <w:t>（一）校内宣传</w:t>
      </w:r>
      <w:r w:rsidRPr="002A51D8">
        <w:rPr>
          <w:rFonts w:eastAsia="仿宋_GB2312"/>
          <w:sz w:val="30"/>
          <w:szCs w:val="30"/>
        </w:rPr>
        <w:t>:</w:t>
      </w:r>
    </w:p>
    <w:p w:rsidR="006B4C9F" w:rsidRPr="002A51D8" w:rsidRDefault="006B4C9F" w:rsidP="002A51D8">
      <w:pPr>
        <w:pStyle w:val="a5"/>
        <w:ind w:firstLine="600"/>
        <w:rPr>
          <w:sz w:val="30"/>
          <w:szCs w:val="30"/>
          <w:shd w:val="clear" w:color="auto" w:fill="auto"/>
        </w:rPr>
      </w:pPr>
      <w:r w:rsidRPr="002A51D8">
        <w:rPr>
          <w:rFonts w:hint="eastAsia"/>
          <w:sz w:val="30"/>
          <w:szCs w:val="30"/>
          <w:shd w:val="clear" w:color="auto" w:fill="auto"/>
        </w:rPr>
        <w:t>采用以下形式</w:t>
      </w:r>
      <w:r w:rsidR="00FF498A" w:rsidRPr="002A51D8">
        <w:rPr>
          <w:rFonts w:hint="eastAsia"/>
          <w:sz w:val="30"/>
          <w:szCs w:val="30"/>
          <w:shd w:val="clear" w:color="auto" w:fill="auto"/>
        </w:rPr>
        <w:t>的校内宣传须提前向党委宣传部及保卫处申请：大型展板使用；校内电子屏</w:t>
      </w:r>
      <w:r w:rsidRPr="002A51D8">
        <w:rPr>
          <w:rFonts w:hint="eastAsia"/>
          <w:sz w:val="30"/>
          <w:szCs w:val="30"/>
          <w:shd w:val="clear" w:color="auto" w:fill="auto"/>
        </w:rPr>
        <w:t>；宣传品发放。以下形式需提前向党委宣传部申请：校园广播。</w:t>
      </w:r>
    </w:p>
    <w:p w:rsidR="006B4C9F" w:rsidRPr="002A51D8" w:rsidRDefault="006B4C9F">
      <w:pPr>
        <w:ind w:left="640"/>
        <w:rPr>
          <w:rFonts w:eastAsia="仿宋_GB2312"/>
          <w:sz w:val="30"/>
          <w:szCs w:val="30"/>
        </w:rPr>
      </w:pPr>
      <w:r w:rsidRPr="002A51D8">
        <w:rPr>
          <w:rFonts w:eastAsia="仿宋_GB2312" w:hint="eastAsia"/>
          <w:sz w:val="30"/>
          <w:szCs w:val="30"/>
        </w:rPr>
        <w:t>（二）媒体宣传</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活动需校外媒体参加的，须提前与党委宣传部联系，并上报活动新闻稿件。根据学校对外宣传有关规定，由党委宣传部安排</w:t>
      </w:r>
      <w:r w:rsidRPr="002A51D8">
        <w:rPr>
          <w:rFonts w:eastAsia="仿宋_GB2312" w:hint="eastAsia"/>
          <w:sz w:val="30"/>
          <w:szCs w:val="30"/>
        </w:rPr>
        <w:lastRenderedPageBreak/>
        <w:t>确定联络媒体规格、审核活动新闻稿。</w:t>
      </w:r>
    </w:p>
    <w:p w:rsidR="006B4C9F" w:rsidRPr="002A51D8" w:rsidRDefault="00305A35" w:rsidP="002A51D8">
      <w:pPr>
        <w:ind w:firstLineChars="200" w:firstLine="600"/>
        <w:rPr>
          <w:rFonts w:eastAsia="仿宋_GB2312"/>
          <w:sz w:val="30"/>
          <w:szCs w:val="30"/>
        </w:rPr>
      </w:pPr>
      <w:r w:rsidRPr="002A51D8">
        <w:rPr>
          <w:rFonts w:eastAsia="仿宋_GB2312" w:hint="eastAsia"/>
          <w:sz w:val="30"/>
          <w:szCs w:val="30"/>
        </w:rPr>
        <w:t>三级以上（不含三级）</w:t>
      </w:r>
      <w:r w:rsidR="006B4C9F" w:rsidRPr="002A51D8">
        <w:rPr>
          <w:rFonts w:eastAsia="仿宋_GB2312" w:hint="eastAsia"/>
          <w:sz w:val="30"/>
          <w:szCs w:val="30"/>
        </w:rPr>
        <w:t>大型活动，主办单位应向出席活动的领导、发言人及其他协办单位明确是否适宜进行公开报道；凡涉及敏感问题，不适宜公开报道者，须至少提前两个工作日以书面形式通知党委宣传部，并在活动宣传预案中体现。</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凡涉及群众参加的大型活动，不适宜公开报道者，活动主办单位应在活动开始前，向参加活动者宣布新闻宣传纪律。参加活动的任何单位和个人如需录音或使用活动文字稿件（不包括在媒体发表）的，须于活动开始前征得党委宣传部及活动主办单位书面同意。</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经党委宣传部和活动主办单位正式邀请的新闻媒体，应在规定时间以规定形式进行采访活动，并遵守我校和主办单位的相关规定。</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未获邀请的新闻媒体，如须到场采访，应提前至少一个工作日以书面形式并加盖单位公章向党委宣传部提出申请。凡未获得党委宣传部书面同意的新闻媒体，一律不得报道本次活动。</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党委宣传部（新闻中心）是我校唯一对外发布重大活动新闻宣传信息的部门，其他部门、院系、机构和个人未经党委宣传部授权，不得对外发布新闻信息或以学校名义接受采访。</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对于违反上述规定者，应视其情节轻重，责成所属单位进行批评教育，直至给予纪律处分。</w:t>
      </w:r>
    </w:p>
    <w:p w:rsidR="006B4C9F" w:rsidRPr="002A51D8" w:rsidRDefault="006B4C9F" w:rsidP="002A51D8">
      <w:pPr>
        <w:ind w:firstLineChars="200" w:firstLine="600"/>
        <w:rPr>
          <w:rFonts w:eastAsia="仿宋_GB2312"/>
          <w:sz w:val="30"/>
          <w:szCs w:val="30"/>
        </w:rPr>
      </w:pPr>
    </w:p>
    <w:p w:rsidR="006B4C9F" w:rsidRPr="002A51D8" w:rsidRDefault="006B4C9F" w:rsidP="002A51D8">
      <w:pPr>
        <w:ind w:firstLineChars="200" w:firstLine="602"/>
        <w:rPr>
          <w:rFonts w:eastAsia="仿宋_GB2312"/>
          <w:b/>
          <w:bCs/>
          <w:sz w:val="30"/>
          <w:szCs w:val="30"/>
        </w:rPr>
      </w:pPr>
      <w:r w:rsidRPr="002A51D8">
        <w:rPr>
          <w:rFonts w:eastAsia="仿宋_GB2312" w:hint="eastAsia"/>
          <w:b/>
          <w:bCs/>
          <w:sz w:val="30"/>
          <w:szCs w:val="30"/>
        </w:rPr>
        <w:lastRenderedPageBreak/>
        <w:t>四、安全保卫</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举办大型活动应高度重视安全工作，对安全工作要加强领导、提高认识、认真安排、严格执行。</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大型活动的主办单位应严格制定安全预案和活动应急预案，内容包括：人员安</w:t>
      </w:r>
      <w:r w:rsidR="00FA1C4A" w:rsidRPr="002A51D8">
        <w:rPr>
          <w:rFonts w:eastAsia="仿宋_GB2312" w:hint="eastAsia"/>
          <w:sz w:val="30"/>
          <w:szCs w:val="30"/>
        </w:rPr>
        <w:t>全、交通安全、防火防盗防爆工作、保密工作。三级以上（不含三级）的</w:t>
      </w:r>
      <w:r w:rsidRPr="002A51D8">
        <w:rPr>
          <w:rFonts w:eastAsia="仿宋_GB2312" w:hint="eastAsia"/>
          <w:sz w:val="30"/>
          <w:szCs w:val="30"/>
        </w:rPr>
        <w:t>大型活动，须组建由主办单位和保卫处负责、相关部门参与的保卫小组，专门负责活动的安全保卫工作，并由主管校领导审批安全预案。</w:t>
      </w:r>
    </w:p>
    <w:p w:rsidR="006B4C9F" w:rsidRPr="002A51D8" w:rsidRDefault="006B4C9F" w:rsidP="002A51D8">
      <w:pPr>
        <w:ind w:firstLineChars="200" w:firstLine="602"/>
        <w:rPr>
          <w:rFonts w:eastAsia="仿宋_GB2312"/>
          <w:b/>
          <w:bCs/>
          <w:sz w:val="30"/>
          <w:szCs w:val="30"/>
        </w:rPr>
      </w:pPr>
      <w:r w:rsidRPr="002A51D8">
        <w:rPr>
          <w:rFonts w:eastAsia="仿宋_GB2312" w:hint="eastAsia"/>
          <w:b/>
          <w:bCs/>
          <w:sz w:val="30"/>
          <w:szCs w:val="30"/>
        </w:rPr>
        <w:t>五、其他前期组织重要事宜</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大型活动主办单位还应在活动前期组织过程中认真做好以下工作：</w:t>
      </w:r>
    </w:p>
    <w:p w:rsidR="006B4C9F" w:rsidRPr="002A51D8" w:rsidRDefault="006B4C9F">
      <w:pPr>
        <w:ind w:left="640"/>
        <w:rPr>
          <w:rFonts w:eastAsia="仿宋_GB2312"/>
          <w:sz w:val="30"/>
          <w:szCs w:val="30"/>
        </w:rPr>
      </w:pPr>
      <w:r w:rsidRPr="002A51D8">
        <w:rPr>
          <w:rFonts w:eastAsia="仿宋_GB2312" w:hint="eastAsia"/>
          <w:sz w:val="30"/>
          <w:szCs w:val="30"/>
        </w:rPr>
        <w:t>（一）草拟、下发活动通知、参会票券、车证，汇总回执</w:t>
      </w:r>
      <w:r w:rsidR="00263074" w:rsidRPr="002A51D8">
        <w:rPr>
          <w:rFonts w:eastAsia="仿宋_GB2312" w:hint="eastAsia"/>
          <w:sz w:val="30"/>
          <w:szCs w:val="30"/>
        </w:rPr>
        <w:t>；</w:t>
      </w:r>
    </w:p>
    <w:p w:rsidR="006B4C9F" w:rsidRPr="002A51D8" w:rsidRDefault="006B4C9F">
      <w:pPr>
        <w:ind w:left="640"/>
        <w:rPr>
          <w:rFonts w:eastAsia="仿宋_GB2312"/>
          <w:sz w:val="30"/>
          <w:szCs w:val="30"/>
        </w:rPr>
      </w:pPr>
      <w:r w:rsidRPr="002A51D8">
        <w:rPr>
          <w:rFonts w:eastAsia="仿宋_GB2312" w:hint="eastAsia"/>
          <w:sz w:val="30"/>
          <w:szCs w:val="30"/>
        </w:rPr>
        <w:t>（二）根据活动规格，确定食宿标准</w:t>
      </w:r>
      <w:r w:rsidRPr="002A51D8">
        <w:rPr>
          <w:rFonts w:eastAsia="仿宋_GB2312" w:hint="eastAsia"/>
          <w:sz w:val="30"/>
          <w:szCs w:val="30"/>
        </w:rPr>
        <w:t xml:space="preserve"> </w:t>
      </w:r>
      <w:r w:rsidR="00263074" w:rsidRPr="002A51D8">
        <w:rPr>
          <w:rFonts w:eastAsia="仿宋_GB2312" w:hint="eastAsia"/>
          <w:sz w:val="30"/>
          <w:szCs w:val="30"/>
        </w:rPr>
        <w:t>；</w:t>
      </w:r>
    </w:p>
    <w:p w:rsidR="006B4C9F" w:rsidRPr="002A51D8" w:rsidRDefault="006B4C9F">
      <w:pPr>
        <w:ind w:left="640"/>
        <w:rPr>
          <w:rFonts w:eastAsia="仿宋_GB2312"/>
          <w:sz w:val="30"/>
          <w:szCs w:val="30"/>
        </w:rPr>
      </w:pPr>
      <w:r w:rsidRPr="002A51D8">
        <w:rPr>
          <w:rFonts w:eastAsia="仿宋_GB2312" w:hint="eastAsia"/>
          <w:sz w:val="30"/>
          <w:szCs w:val="30"/>
        </w:rPr>
        <w:t>（三）根据活动流程，确定责任人，最后落实后由责任人签字</w:t>
      </w:r>
      <w:r w:rsidR="00263074" w:rsidRPr="002A51D8">
        <w:rPr>
          <w:rFonts w:eastAsia="仿宋_GB2312" w:hint="eastAsia"/>
          <w:sz w:val="30"/>
          <w:szCs w:val="30"/>
        </w:rPr>
        <w:t>；</w:t>
      </w:r>
    </w:p>
    <w:p w:rsidR="006B4C9F" w:rsidRPr="002A51D8" w:rsidRDefault="006B4C9F">
      <w:pPr>
        <w:ind w:left="640"/>
        <w:rPr>
          <w:rFonts w:eastAsia="仿宋_GB2312"/>
          <w:sz w:val="30"/>
          <w:szCs w:val="30"/>
        </w:rPr>
      </w:pPr>
      <w:r w:rsidRPr="002A51D8">
        <w:rPr>
          <w:rFonts w:eastAsia="仿宋_GB2312" w:hint="eastAsia"/>
          <w:sz w:val="30"/>
          <w:szCs w:val="30"/>
        </w:rPr>
        <w:t>（四）拟订活动的礼宾次序</w:t>
      </w:r>
      <w:r w:rsidR="00263074" w:rsidRPr="002A51D8">
        <w:rPr>
          <w:rFonts w:eastAsia="仿宋_GB2312" w:hint="eastAsia"/>
          <w:sz w:val="30"/>
          <w:szCs w:val="30"/>
        </w:rPr>
        <w:t>；</w:t>
      </w:r>
    </w:p>
    <w:p w:rsidR="006B4C9F" w:rsidRPr="002A51D8" w:rsidRDefault="006B4C9F">
      <w:pPr>
        <w:ind w:left="640"/>
        <w:rPr>
          <w:rFonts w:eastAsia="仿宋_GB2312"/>
          <w:sz w:val="30"/>
          <w:szCs w:val="30"/>
        </w:rPr>
      </w:pPr>
      <w:r w:rsidRPr="002A51D8">
        <w:rPr>
          <w:rFonts w:eastAsia="仿宋_GB2312" w:hint="eastAsia"/>
          <w:sz w:val="30"/>
          <w:szCs w:val="30"/>
        </w:rPr>
        <w:t>（五）根据活动情况落实媒体、摄影、录像、投影、以及会场音乐</w:t>
      </w:r>
      <w:r w:rsidR="00263074" w:rsidRPr="002A51D8">
        <w:rPr>
          <w:rFonts w:eastAsia="仿宋_GB2312" w:hint="eastAsia"/>
          <w:sz w:val="30"/>
          <w:szCs w:val="30"/>
        </w:rPr>
        <w:t>；</w:t>
      </w:r>
    </w:p>
    <w:p w:rsidR="006B4C9F" w:rsidRPr="002A51D8" w:rsidRDefault="006B4C9F">
      <w:pPr>
        <w:ind w:left="640"/>
        <w:rPr>
          <w:rFonts w:eastAsia="仿宋_GB2312"/>
          <w:sz w:val="30"/>
          <w:szCs w:val="30"/>
        </w:rPr>
      </w:pPr>
      <w:r w:rsidRPr="002A51D8">
        <w:rPr>
          <w:rFonts w:eastAsia="仿宋_GB2312" w:hint="eastAsia"/>
          <w:sz w:val="30"/>
          <w:szCs w:val="30"/>
        </w:rPr>
        <w:t>（六）预定会议车辆</w:t>
      </w:r>
      <w:r w:rsidR="00263074" w:rsidRPr="002A51D8">
        <w:rPr>
          <w:rFonts w:eastAsia="仿宋_GB2312" w:hint="eastAsia"/>
          <w:sz w:val="30"/>
          <w:szCs w:val="30"/>
        </w:rPr>
        <w:t>；</w:t>
      </w:r>
    </w:p>
    <w:p w:rsidR="006B4C9F" w:rsidRPr="002A51D8" w:rsidRDefault="006B4C9F">
      <w:pPr>
        <w:ind w:left="640"/>
        <w:rPr>
          <w:rFonts w:eastAsia="仿宋_GB2312"/>
          <w:sz w:val="30"/>
          <w:szCs w:val="30"/>
        </w:rPr>
      </w:pPr>
      <w:r w:rsidRPr="002A51D8">
        <w:rPr>
          <w:rFonts w:eastAsia="仿宋_GB2312" w:hint="eastAsia"/>
          <w:sz w:val="30"/>
          <w:szCs w:val="30"/>
        </w:rPr>
        <w:t>（七）划定参会人员区域</w:t>
      </w:r>
      <w:r w:rsidR="00263074" w:rsidRPr="002A51D8">
        <w:rPr>
          <w:rFonts w:eastAsia="仿宋_GB2312" w:hint="eastAsia"/>
          <w:sz w:val="30"/>
          <w:szCs w:val="30"/>
        </w:rPr>
        <w:t>；</w:t>
      </w:r>
    </w:p>
    <w:p w:rsidR="006B4C9F" w:rsidRDefault="006B4C9F" w:rsidP="001C7449">
      <w:pPr>
        <w:ind w:left="640"/>
        <w:rPr>
          <w:rFonts w:eastAsia="仿宋_GB2312"/>
          <w:sz w:val="30"/>
          <w:szCs w:val="30"/>
        </w:rPr>
      </w:pPr>
      <w:r w:rsidRPr="002A51D8">
        <w:rPr>
          <w:rFonts w:eastAsia="仿宋_GB2312" w:hint="eastAsia"/>
          <w:sz w:val="30"/>
          <w:szCs w:val="30"/>
        </w:rPr>
        <w:t>（八）预先实地考察活动路线</w:t>
      </w:r>
      <w:r w:rsidR="00263074" w:rsidRPr="002A51D8">
        <w:rPr>
          <w:rFonts w:eastAsia="仿宋_GB2312" w:hint="eastAsia"/>
          <w:sz w:val="30"/>
          <w:szCs w:val="30"/>
        </w:rPr>
        <w:t>；</w:t>
      </w:r>
    </w:p>
    <w:p w:rsidR="001C7449" w:rsidRPr="002A51D8" w:rsidRDefault="001C7449" w:rsidP="001C7449">
      <w:pPr>
        <w:ind w:left="640"/>
        <w:rPr>
          <w:rFonts w:eastAsia="仿宋_GB2312"/>
          <w:sz w:val="30"/>
          <w:szCs w:val="30"/>
        </w:rPr>
      </w:pPr>
    </w:p>
    <w:p w:rsidR="006B4C9F" w:rsidRPr="002A51D8" w:rsidRDefault="006B4C9F" w:rsidP="002A51D8">
      <w:pPr>
        <w:ind w:firstLineChars="200" w:firstLine="602"/>
        <w:rPr>
          <w:rFonts w:eastAsia="仿宋_GB2312"/>
          <w:b/>
          <w:bCs/>
          <w:sz w:val="30"/>
          <w:szCs w:val="30"/>
        </w:rPr>
      </w:pPr>
      <w:r w:rsidRPr="002A51D8">
        <w:rPr>
          <w:rFonts w:eastAsia="仿宋_GB2312" w:hint="eastAsia"/>
          <w:b/>
          <w:bCs/>
          <w:sz w:val="30"/>
          <w:szCs w:val="30"/>
        </w:rPr>
        <w:lastRenderedPageBreak/>
        <w:t>六、活动现场</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活动主办单位根据活动组织方案，在举办现场认真安排会场布置、流程控制、人员安置、摄影摄像等工作，以及方案临时修改后涉及的相关落实工作。</w:t>
      </w:r>
    </w:p>
    <w:p w:rsidR="006B4C9F" w:rsidRPr="002A51D8" w:rsidRDefault="00263074" w:rsidP="002A51D8">
      <w:pPr>
        <w:ind w:firstLineChars="200" w:firstLine="600"/>
        <w:rPr>
          <w:rFonts w:eastAsia="仿宋_GB2312"/>
          <w:sz w:val="30"/>
          <w:szCs w:val="30"/>
        </w:rPr>
      </w:pPr>
      <w:r w:rsidRPr="002A51D8">
        <w:rPr>
          <w:rFonts w:eastAsia="仿宋_GB2312" w:hint="eastAsia"/>
          <w:sz w:val="30"/>
          <w:szCs w:val="30"/>
        </w:rPr>
        <w:t>党委办公室</w:t>
      </w:r>
      <w:r w:rsidR="00FF498A" w:rsidRPr="002A51D8">
        <w:rPr>
          <w:rFonts w:eastAsia="仿宋_GB2312" w:hint="eastAsia"/>
          <w:sz w:val="30"/>
          <w:szCs w:val="30"/>
        </w:rPr>
        <w:t>、</w:t>
      </w:r>
      <w:r w:rsidRPr="002A51D8">
        <w:rPr>
          <w:rFonts w:eastAsia="仿宋_GB2312" w:hint="eastAsia"/>
          <w:sz w:val="30"/>
          <w:szCs w:val="30"/>
        </w:rPr>
        <w:t>校长</w:t>
      </w:r>
      <w:r w:rsidR="006B4C9F" w:rsidRPr="002A51D8">
        <w:rPr>
          <w:rFonts w:eastAsia="仿宋_GB2312" w:hint="eastAsia"/>
          <w:sz w:val="30"/>
          <w:szCs w:val="30"/>
        </w:rPr>
        <w:t>办公室作为协调单位，要提前到位，认真检查活动组织方案落实情况。对影响活动全局及与学校形象、学校领导等密切相关的重点工作，如会场音响、接待计划、礼宾次序、会晤合影等，要高度重视、确保落实。</w:t>
      </w:r>
    </w:p>
    <w:p w:rsidR="006B4C9F" w:rsidRPr="002A51D8" w:rsidRDefault="00263074" w:rsidP="002A51D8">
      <w:pPr>
        <w:ind w:firstLineChars="200" w:firstLine="600"/>
        <w:rPr>
          <w:rFonts w:eastAsia="仿宋_GB2312"/>
          <w:sz w:val="30"/>
          <w:szCs w:val="30"/>
        </w:rPr>
      </w:pPr>
      <w:r w:rsidRPr="002A51D8">
        <w:rPr>
          <w:rFonts w:eastAsia="仿宋_GB2312" w:hint="eastAsia"/>
          <w:sz w:val="30"/>
          <w:szCs w:val="30"/>
        </w:rPr>
        <w:t>党委办公室</w:t>
      </w:r>
      <w:r w:rsidR="00FF498A" w:rsidRPr="002A51D8">
        <w:rPr>
          <w:rFonts w:eastAsia="仿宋_GB2312" w:hint="eastAsia"/>
          <w:sz w:val="30"/>
          <w:szCs w:val="30"/>
        </w:rPr>
        <w:t>、</w:t>
      </w:r>
      <w:r w:rsidRPr="002A51D8">
        <w:rPr>
          <w:rFonts w:eastAsia="仿宋_GB2312" w:hint="eastAsia"/>
          <w:sz w:val="30"/>
          <w:szCs w:val="30"/>
        </w:rPr>
        <w:t>校长</w:t>
      </w:r>
      <w:r w:rsidR="006B4C9F" w:rsidRPr="002A51D8">
        <w:rPr>
          <w:rFonts w:eastAsia="仿宋_GB2312" w:hint="eastAsia"/>
          <w:sz w:val="30"/>
          <w:szCs w:val="30"/>
        </w:rPr>
        <w:t>办公室和主办单位有关的落实工作可参考以下程序：</w:t>
      </w:r>
    </w:p>
    <w:p w:rsidR="006B4C9F" w:rsidRPr="002A51D8" w:rsidRDefault="006B4C9F">
      <w:pPr>
        <w:ind w:left="640"/>
        <w:rPr>
          <w:rFonts w:eastAsia="仿宋_GB2312"/>
          <w:sz w:val="30"/>
          <w:szCs w:val="30"/>
        </w:rPr>
      </w:pPr>
      <w:r w:rsidRPr="002A51D8">
        <w:rPr>
          <w:rFonts w:eastAsia="仿宋_GB2312" w:hint="eastAsia"/>
          <w:sz w:val="30"/>
          <w:szCs w:val="30"/>
        </w:rPr>
        <w:t>（一）核实座签摆放顺序、座签姓名是否准确</w:t>
      </w:r>
      <w:r w:rsidR="00263074" w:rsidRPr="002A51D8">
        <w:rPr>
          <w:rFonts w:eastAsia="仿宋_GB2312" w:hint="eastAsia"/>
          <w:sz w:val="30"/>
          <w:szCs w:val="30"/>
        </w:rPr>
        <w:t>；</w:t>
      </w:r>
    </w:p>
    <w:p w:rsidR="006B4C9F" w:rsidRPr="002A51D8" w:rsidRDefault="006B4C9F">
      <w:pPr>
        <w:ind w:left="640"/>
        <w:rPr>
          <w:rFonts w:eastAsia="仿宋_GB2312"/>
          <w:sz w:val="30"/>
          <w:szCs w:val="30"/>
        </w:rPr>
      </w:pPr>
      <w:r w:rsidRPr="002A51D8">
        <w:rPr>
          <w:rFonts w:eastAsia="仿宋_GB2312" w:hint="eastAsia"/>
          <w:sz w:val="30"/>
          <w:szCs w:val="30"/>
        </w:rPr>
        <w:t>（二）主席台用水、话筒及材料摆放</w:t>
      </w:r>
      <w:r w:rsidR="00263074" w:rsidRPr="002A51D8">
        <w:rPr>
          <w:rFonts w:eastAsia="仿宋_GB2312" w:hint="eastAsia"/>
          <w:sz w:val="30"/>
          <w:szCs w:val="30"/>
        </w:rPr>
        <w:t>；</w:t>
      </w:r>
    </w:p>
    <w:p w:rsidR="006B4C9F" w:rsidRPr="002A51D8" w:rsidRDefault="006B4C9F">
      <w:pPr>
        <w:ind w:left="640"/>
        <w:rPr>
          <w:rFonts w:eastAsia="仿宋_GB2312"/>
          <w:sz w:val="30"/>
          <w:szCs w:val="30"/>
        </w:rPr>
      </w:pPr>
      <w:r w:rsidRPr="002A51D8">
        <w:rPr>
          <w:rFonts w:eastAsia="仿宋_GB2312" w:hint="eastAsia"/>
          <w:sz w:val="30"/>
          <w:szCs w:val="30"/>
        </w:rPr>
        <w:t>（三）会议签到处负责人是否到位</w:t>
      </w:r>
      <w:r w:rsidR="00263074" w:rsidRPr="002A51D8">
        <w:rPr>
          <w:rFonts w:eastAsia="仿宋_GB2312" w:hint="eastAsia"/>
          <w:sz w:val="30"/>
          <w:szCs w:val="30"/>
        </w:rPr>
        <w:t>；</w:t>
      </w:r>
    </w:p>
    <w:p w:rsidR="006B4C9F" w:rsidRPr="002A51D8" w:rsidRDefault="006B4C9F">
      <w:pPr>
        <w:ind w:left="640"/>
        <w:rPr>
          <w:rFonts w:eastAsia="仿宋_GB2312"/>
          <w:sz w:val="30"/>
          <w:szCs w:val="30"/>
        </w:rPr>
      </w:pPr>
      <w:r w:rsidRPr="002A51D8">
        <w:rPr>
          <w:rFonts w:eastAsia="仿宋_GB2312" w:hint="eastAsia"/>
          <w:sz w:val="30"/>
          <w:szCs w:val="30"/>
        </w:rPr>
        <w:t>（四）引导、礼仪人员是否到位</w:t>
      </w:r>
      <w:r w:rsidR="00263074" w:rsidRPr="002A51D8">
        <w:rPr>
          <w:rFonts w:eastAsia="仿宋_GB2312" w:hint="eastAsia"/>
          <w:sz w:val="30"/>
          <w:szCs w:val="30"/>
        </w:rPr>
        <w:t>；</w:t>
      </w:r>
    </w:p>
    <w:p w:rsidR="006B4C9F" w:rsidRPr="002A51D8" w:rsidRDefault="006B4C9F">
      <w:pPr>
        <w:ind w:left="640"/>
        <w:rPr>
          <w:rFonts w:eastAsia="仿宋_GB2312"/>
          <w:sz w:val="30"/>
          <w:szCs w:val="30"/>
        </w:rPr>
      </w:pPr>
      <w:r w:rsidRPr="002A51D8">
        <w:rPr>
          <w:rFonts w:eastAsia="仿宋_GB2312" w:hint="eastAsia"/>
          <w:sz w:val="30"/>
          <w:szCs w:val="30"/>
        </w:rPr>
        <w:t>（五）按流程对活动梳理一遍，是否有不完善事宜</w:t>
      </w:r>
      <w:r w:rsidR="00263074" w:rsidRPr="002A51D8">
        <w:rPr>
          <w:rFonts w:eastAsia="仿宋_GB2312" w:hint="eastAsia"/>
          <w:sz w:val="30"/>
          <w:szCs w:val="30"/>
        </w:rPr>
        <w:t>。</w:t>
      </w:r>
    </w:p>
    <w:p w:rsidR="006B4C9F" w:rsidRPr="002A51D8" w:rsidRDefault="006B4C9F" w:rsidP="00E172A3">
      <w:pPr>
        <w:numPr>
          <w:ilvl w:val="0"/>
          <w:numId w:val="20"/>
        </w:numPr>
        <w:spacing w:beforeLines="50" w:before="156" w:afterLines="50" w:after="156"/>
        <w:ind w:left="1718" w:hanging="1077"/>
        <w:jc w:val="center"/>
        <w:rPr>
          <w:rFonts w:eastAsia="黑体"/>
          <w:sz w:val="30"/>
          <w:szCs w:val="30"/>
        </w:rPr>
      </w:pPr>
      <w:r w:rsidRPr="002A51D8">
        <w:rPr>
          <w:rFonts w:eastAsia="黑体" w:hint="eastAsia"/>
          <w:sz w:val="30"/>
          <w:szCs w:val="30"/>
        </w:rPr>
        <w:t xml:space="preserve">  </w:t>
      </w:r>
      <w:r w:rsidRPr="002A51D8">
        <w:rPr>
          <w:rFonts w:eastAsia="黑体" w:hint="eastAsia"/>
          <w:sz w:val="30"/>
          <w:szCs w:val="30"/>
        </w:rPr>
        <w:t>后续工作</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后续工作包括撰写工作总结、上报活动信息、宣传报道、活动档案归整、清理场地等。</w:t>
      </w:r>
    </w:p>
    <w:p w:rsidR="006B4C9F" w:rsidRPr="002A51D8" w:rsidRDefault="006B4C9F" w:rsidP="002A51D8">
      <w:pPr>
        <w:ind w:firstLineChars="200" w:firstLine="602"/>
        <w:rPr>
          <w:rFonts w:eastAsia="仿宋_GB2312"/>
          <w:b/>
          <w:bCs/>
          <w:sz w:val="30"/>
          <w:szCs w:val="30"/>
        </w:rPr>
      </w:pPr>
      <w:r w:rsidRPr="002A51D8">
        <w:rPr>
          <w:rFonts w:eastAsia="仿宋_GB2312" w:hint="eastAsia"/>
          <w:b/>
          <w:bCs/>
          <w:sz w:val="30"/>
          <w:szCs w:val="30"/>
        </w:rPr>
        <w:t>一、工作总结</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根据各主办单位的相应主管部门要求，在活动结束</w:t>
      </w:r>
      <w:r w:rsidR="00263074" w:rsidRPr="002A51D8">
        <w:rPr>
          <w:rFonts w:eastAsia="仿宋_GB2312" w:hint="eastAsia"/>
          <w:sz w:val="30"/>
          <w:szCs w:val="30"/>
        </w:rPr>
        <w:t>后的规定时间内由主办部门向主管部门上交活动组织工作总结，并报党委办公室</w:t>
      </w:r>
      <w:r w:rsidR="00FF498A" w:rsidRPr="002A51D8">
        <w:rPr>
          <w:rFonts w:eastAsia="仿宋_GB2312" w:hint="eastAsia"/>
          <w:sz w:val="30"/>
          <w:szCs w:val="30"/>
        </w:rPr>
        <w:t>、</w:t>
      </w:r>
      <w:r w:rsidR="00263074" w:rsidRPr="002A51D8">
        <w:rPr>
          <w:rFonts w:eastAsia="仿宋_GB2312" w:hint="eastAsia"/>
          <w:sz w:val="30"/>
          <w:szCs w:val="30"/>
        </w:rPr>
        <w:t>校长</w:t>
      </w:r>
      <w:r w:rsidRPr="002A51D8">
        <w:rPr>
          <w:rFonts w:eastAsia="仿宋_GB2312" w:hint="eastAsia"/>
          <w:sz w:val="30"/>
          <w:szCs w:val="30"/>
        </w:rPr>
        <w:t>办公室备案。内容应包括：活动组织情况、活动的</w:t>
      </w:r>
      <w:r w:rsidRPr="002A51D8">
        <w:rPr>
          <w:rFonts w:eastAsia="仿宋_GB2312" w:hint="eastAsia"/>
          <w:sz w:val="30"/>
          <w:szCs w:val="30"/>
        </w:rPr>
        <w:lastRenderedPageBreak/>
        <w:t>影响、组织工作经验和教训、对未来活动的展望等内容。</w:t>
      </w:r>
    </w:p>
    <w:p w:rsidR="006B4C9F" w:rsidRPr="002A51D8" w:rsidRDefault="006B4C9F" w:rsidP="002A51D8">
      <w:pPr>
        <w:ind w:firstLineChars="200" w:firstLine="602"/>
        <w:rPr>
          <w:rFonts w:eastAsia="仿宋_GB2312"/>
          <w:b/>
          <w:bCs/>
          <w:sz w:val="30"/>
          <w:szCs w:val="30"/>
        </w:rPr>
      </w:pPr>
      <w:r w:rsidRPr="002A51D8">
        <w:rPr>
          <w:rFonts w:eastAsia="仿宋_GB2312" w:hint="eastAsia"/>
          <w:b/>
          <w:bCs/>
          <w:sz w:val="30"/>
          <w:szCs w:val="30"/>
        </w:rPr>
        <w:t>二、活动信息与宣传报道</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根据各主管部门要求，在</w:t>
      </w:r>
      <w:r w:rsidR="00FF498A" w:rsidRPr="002A51D8">
        <w:rPr>
          <w:rFonts w:eastAsia="仿宋_GB2312" w:hint="eastAsia"/>
          <w:sz w:val="30"/>
          <w:szCs w:val="30"/>
        </w:rPr>
        <w:t>活动结束后规定时间内由主办部门向主管部门上交活动新闻稿；根据党委办公室、校长</w:t>
      </w:r>
      <w:r w:rsidRPr="002A51D8">
        <w:rPr>
          <w:rFonts w:eastAsia="仿宋_GB2312" w:hint="eastAsia"/>
          <w:sz w:val="30"/>
          <w:szCs w:val="30"/>
        </w:rPr>
        <w:t>办公</w:t>
      </w:r>
      <w:r w:rsidR="00FF498A" w:rsidRPr="002A51D8">
        <w:rPr>
          <w:rFonts w:eastAsia="仿宋_GB2312" w:hint="eastAsia"/>
          <w:sz w:val="30"/>
          <w:szCs w:val="30"/>
        </w:rPr>
        <w:t>室信息报送有关规定，在活动结束后规定时间内向党委办公室、校长</w:t>
      </w:r>
      <w:r w:rsidRPr="002A51D8">
        <w:rPr>
          <w:rFonts w:eastAsia="仿宋_GB2312" w:hint="eastAsia"/>
          <w:sz w:val="30"/>
          <w:szCs w:val="30"/>
        </w:rPr>
        <w:t>办公室报送活动信息。活动结束后，应及时根据前期宣传方案部署，向宣传单位提供新闻稿。</w:t>
      </w:r>
    </w:p>
    <w:p w:rsidR="006B4C9F" w:rsidRPr="002A51D8" w:rsidRDefault="006B4C9F" w:rsidP="002A51D8">
      <w:pPr>
        <w:ind w:firstLineChars="200" w:firstLine="602"/>
        <w:rPr>
          <w:rFonts w:eastAsia="仿宋_GB2312"/>
          <w:b/>
          <w:bCs/>
          <w:sz w:val="30"/>
          <w:szCs w:val="30"/>
        </w:rPr>
      </w:pPr>
      <w:r w:rsidRPr="002A51D8">
        <w:rPr>
          <w:rFonts w:eastAsia="仿宋_GB2312" w:hint="eastAsia"/>
          <w:b/>
          <w:bCs/>
          <w:sz w:val="30"/>
          <w:szCs w:val="30"/>
        </w:rPr>
        <w:t>三、档案整理</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根据学校档案管理有关规定，将活动档案及时存档备案。从活动筹备开始，保存好与活动相关的各类纸质文件（包括请示、方案、邀请函等）、电子文档、音像材料、照片、实物等，以备存档。</w:t>
      </w:r>
    </w:p>
    <w:p w:rsidR="006B4C9F" w:rsidRPr="002A51D8" w:rsidRDefault="006B4C9F" w:rsidP="002A51D8">
      <w:pPr>
        <w:ind w:firstLineChars="200" w:firstLine="602"/>
        <w:rPr>
          <w:rFonts w:eastAsia="仿宋_GB2312"/>
          <w:b/>
          <w:bCs/>
          <w:sz w:val="30"/>
          <w:szCs w:val="30"/>
        </w:rPr>
      </w:pPr>
      <w:r w:rsidRPr="002A51D8">
        <w:rPr>
          <w:rFonts w:eastAsia="仿宋_GB2312" w:hint="eastAsia"/>
          <w:b/>
          <w:bCs/>
          <w:sz w:val="30"/>
          <w:szCs w:val="30"/>
        </w:rPr>
        <w:t>四、场地清理</w:t>
      </w:r>
    </w:p>
    <w:p w:rsidR="006B4C9F" w:rsidRPr="002A51D8" w:rsidRDefault="006B4C9F" w:rsidP="002A51D8">
      <w:pPr>
        <w:ind w:firstLineChars="200" w:firstLine="600"/>
        <w:rPr>
          <w:rFonts w:eastAsia="仿宋_GB2312"/>
          <w:sz w:val="30"/>
          <w:szCs w:val="30"/>
        </w:rPr>
      </w:pPr>
      <w:r w:rsidRPr="002A51D8">
        <w:rPr>
          <w:rFonts w:eastAsia="仿宋_GB2312" w:hint="eastAsia"/>
          <w:sz w:val="30"/>
          <w:szCs w:val="30"/>
        </w:rPr>
        <w:t>根据谁主办谁负责的原则，主办单位应及时、认真地清理好活动场地，为其他部门使用提供方便。对布置在校内的各种宣传品等，应在活动结束后两天内清理完毕。</w:t>
      </w:r>
    </w:p>
    <w:p w:rsidR="006B4C9F" w:rsidRPr="00EC27F8" w:rsidRDefault="006B4C9F" w:rsidP="00EC27F8">
      <w:pPr>
        <w:ind w:left="1720"/>
        <w:rPr>
          <w:rFonts w:eastAsia="黑体"/>
          <w:sz w:val="32"/>
          <w:szCs w:val="32"/>
        </w:rPr>
        <w:sectPr w:rsidR="006B4C9F" w:rsidRPr="00EC27F8">
          <w:footerReference w:type="even" r:id="rId8"/>
          <w:footerReference w:type="default" r:id="rId9"/>
          <w:pgSz w:w="11906" w:h="16838"/>
          <w:pgMar w:top="1440" w:right="1800" w:bottom="1402" w:left="1800" w:header="851" w:footer="992" w:gutter="0"/>
          <w:cols w:space="425"/>
          <w:docGrid w:type="lines" w:linePitch="312"/>
        </w:sectPr>
      </w:pPr>
    </w:p>
    <w:p w:rsidR="006B4C9F" w:rsidRDefault="006B4C9F">
      <w:pPr>
        <w:rPr>
          <w:rFonts w:eastAsia="仿宋_GB2312"/>
          <w:sz w:val="32"/>
        </w:rPr>
      </w:pPr>
    </w:p>
    <w:p w:rsidR="006B4C9F" w:rsidRDefault="006B4C9F">
      <w:pPr>
        <w:rPr>
          <w:rFonts w:eastAsia="仿宋_GB2312"/>
          <w:sz w:val="32"/>
        </w:rPr>
      </w:pPr>
      <w:r>
        <w:rPr>
          <w:rFonts w:eastAsia="仿宋_GB2312" w:hint="eastAsia"/>
          <w:b/>
          <w:bCs/>
          <w:sz w:val="32"/>
        </w:rPr>
        <w:t>附表一：</w:t>
      </w:r>
      <w:r>
        <w:rPr>
          <w:rFonts w:eastAsia="仿宋_GB2312" w:hint="eastAsia"/>
          <w:sz w:val="32"/>
        </w:rPr>
        <w:t xml:space="preserve"> </w:t>
      </w:r>
    </w:p>
    <w:tbl>
      <w:tblPr>
        <w:tblpPr w:leftFromText="180" w:rightFromText="180" w:vertAnchor="page" w:horzAnchor="margin" w:tblpY="20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4393"/>
        <w:gridCol w:w="1589"/>
        <w:gridCol w:w="3860"/>
        <w:gridCol w:w="1583"/>
        <w:gridCol w:w="1932"/>
      </w:tblGrid>
      <w:tr w:rsidR="006B4C9F">
        <w:trPr>
          <w:trHeight w:val="609"/>
        </w:trPr>
        <w:tc>
          <w:tcPr>
            <w:tcW w:w="817" w:type="dxa"/>
            <w:vAlign w:val="center"/>
          </w:tcPr>
          <w:p w:rsidR="006B4C9F" w:rsidRDefault="006B4C9F">
            <w:pPr>
              <w:spacing w:line="400" w:lineRule="exact"/>
              <w:jc w:val="center"/>
              <w:rPr>
                <w:rFonts w:eastAsia="仿宋_GB2312"/>
                <w:sz w:val="28"/>
              </w:rPr>
            </w:pPr>
            <w:r>
              <w:rPr>
                <w:rFonts w:eastAsia="仿宋_GB2312" w:hint="eastAsia"/>
                <w:sz w:val="28"/>
              </w:rPr>
              <w:t>活动级别</w:t>
            </w:r>
          </w:p>
        </w:tc>
        <w:tc>
          <w:tcPr>
            <w:tcW w:w="4393" w:type="dxa"/>
            <w:vAlign w:val="center"/>
          </w:tcPr>
          <w:p w:rsidR="006B4C9F" w:rsidRDefault="006B4C9F">
            <w:pPr>
              <w:jc w:val="center"/>
              <w:rPr>
                <w:rFonts w:eastAsia="仿宋_GB2312"/>
                <w:sz w:val="28"/>
              </w:rPr>
            </w:pPr>
            <w:r>
              <w:rPr>
                <w:rFonts w:eastAsia="仿宋_GB2312" w:hint="eastAsia"/>
                <w:sz w:val="28"/>
              </w:rPr>
              <w:t>分级特征</w:t>
            </w:r>
          </w:p>
        </w:tc>
        <w:tc>
          <w:tcPr>
            <w:tcW w:w="1589" w:type="dxa"/>
            <w:vAlign w:val="center"/>
          </w:tcPr>
          <w:p w:rsidR="006B4C9F" w:rsidRDefault="006B4C9F">
            <w:pPr>
              <w:spacing w:line="400" w:lineRule="exact"/>
              <w:jc w:val="center"/>
              <w:rPr>
                <w:rFonts w:eastAsia="仿宋_GB2312"/>
                <w:sz w:val="28"/>
              </w:rPr>
            </w:pPr>
            <w:r>
              <w:rPr>
                <w:rFonts w:eastAsia="仿宋_GB2312" w:hint="eastAsia"/>
                <w:sz w:val="28"/>
              </w:rPr>
              <w:t>校领导出席规格</w:t>
            </w:r>
          </w:p>
        </w:tc>
        <w:tc>
          <w:tcPr>
            <w:tcW w:w="3860" w:type="dxa"/>
            <w:vAlign w:val="center"/>
          </w:tcPr>
          <w:p w:rsidR="006B4C9F" w:rsidRDefault="006B4C9F">
            <w:pPr>
              <w:jc w:val="center"/>
              <w:rPr>
                <w:rFonts w:eastAsia="仿宋_GB2312"/>
                <w:sz w:val="28"/>
              </w:rPr>
            </w:pPr>
            <w:r>
              <w:rPr>
                <w:rFonts w:eastAsia="仿宋_GB2312" w:hint="eastAsia"/>
                <w:sz w:val="28"/>
              </w:rPr>
              <w:t>组织体系要求</w:t>
            </w:r>
          </w:p>
        </w:tc>
        <w:tc>
          <w:tcPr>
            <w:tcW w:w="1583" w:type="dxa"/>
            <w:vAlign w:val="center"/>
          </w:tcPr>
          <w:p w:rsidR="006B4C9F" w:rsidRDefault="006B4C9F">
            <w:pPr>
              <w:jc w:val="center"/>
              <w:rPr>
                <w:rFonts w:eastAsia="仿宋_GB2312"/>
                <w:sz w:val="28"/>
              </w:rPr>
            </w:pPr>
            <w:r>
              <w:rPr>
                <w:rFonts w:eastAsia="仿宋_GB2312" w:hint="eastAsia"/>
                <w:sz w:val="28"/>
              </w:rPr>
              <w:t>审批权限</w:t>
            </w:r>
          </w:p>
        </w:tc>
        <w:tc>
          <w:tcPr>
            <w:tcW w:w="1932" w:type="dxa"/>
            <w:vAlign w:val="center"/>
          </w:tcPr>
          <w:p w:rsidR="006B4C9F" w:rsidRDefault="006B4C9F">
            <w:pPr>
              <w:jc w:val="center"/>
              <w:rPr>
                <w:rFonts w:eastAsia="仿宋_GB2312"/>
                <w:sz w:val="28"/>
              </w:rPr>
            </w:pPr>
            <w:r>
              <w:rPr>
                <w:rFonts w:eastAsia="仿宋_GB2312" w:hint="eastAsia"/>
                <w:sz w:val="28"/>
              </w:rPr>
              <w:t>报批时限</w:t>
            </w:r>
          </w:p>
        </w:tc>
      </w:tr>
      <w:tr w:rsidR="006B4C9F">
        <w:trPr>
          <w:trHeight w:val="1670"/>
        </w:trPr>
        <w:tc>
          <w:tcPr>
            <w:tcW w:w="817" w:type="dxa"/>
            <w:vAlign w:val="center"/>
          </w:tcPr>
          <w:p w:rsidR="006B4C9F" w:rsidRDefault="006B4C9F">
            <w:pPr>
              <w:spacing w:line="320" w:lineRule="exact"/>
              <w:jc w:val="center"/>
              <w:rPr>
                <w:rFonts w:eastAsia="仿宋_GB2312"/>
                <w:sz w:val="24"/>
              </w:rPr>
            </w:pPr>
            <w:r>
              <w:rPr>
                <w:rFonts w:eastAsia="仿宋_GB2312" w:hint="eastAsia"/>
                <w:sz w:val="24"/>
              </w:rPr>
              <w:t>特级</w:t>
            </w:r>
          </w:p>
        </w:tc>
        <w:tc>
          <w:tcPr>
            <w:tcW w:w="4393" w:type="dxa"/>
            <w:vAlign w:val="center"/>
          </w:tcPr>
          <w:p w:rsidR="006B4C9F" w:rsidRDefault="006B4C9F">
            <w:pPr>
              <w:spacing w:line="320" w:lineRule="exact"/>
              <w:rPr>
                <w:rFonts w:eastAsia="仿宋_GB2312"/>
                <w:sz w:val="24"/>
              </w:rPr>
            </w:pPr>
            <w:r>
              <w:rPr>
                <w:rFonts w:eastAsia="仿宋_GB2312" w:hint="eastAsia"/>
                <w:sz w:val="24"/>
              </w:rPr>
              <w:t>1</w:t>
            </w:r>
            <w:r>
              <w:rPr>
                <w:rFonts w:eastAsia="仿宋_GB2312" w:hint="eastAsia"/>
                <w:sz w:val="24"/>
              </w:rPr>
              <w:t>、党和国家主要领导人出席</w:t>
            </w:r>
          </w:p>
          <w:p w:rsidR="006B4C9F" w:rsidRDefault="006B4C9F">
            <w:pPr>
              <w:spacing w:line="320" w:lineRule="exact"/>
              <w:rPr>
                <w:rFonts w:eastAsia="仿宋_GB2312"/>
                <w:sz w:val="24"/>
              </w:rPr>
            </w:pPr>
            <w:r>
              <w:rPr>
                <w:rFonts w:eastAsia="仿宋_GB2312" w:hint="eastAsia"/>
                <w:sz w:val="24"/>
              </w:rPr>
              <w:t>2</w:t>
            </w:r>
            <w:r>
              <w:rPr>
                <w:rFonts w:eastAsia="仿宋_GB2312" w:hint="eastAsia"/>
                <w:sz w:val="24"/>
              </w:rPr>
              <w:t>、学校重大庆典</w:t>
            </w:r>
          </w:p>
        </w:tc>
        <w:tc>
          <w:tcPr>
            <w:tcW w:w="1589" w:type="dxa"/>
            <w:vAlign w:val="center"/>
          </w:tcPr>
          <w:p w:rsidR="006B4C9F" w:rsidRDefault="006B4C9F">
            <w:pPr>
              <w:spacing w:line="320" w:lineRule="exact"/>
              <w:rPr>
                <w:rFonts w:eastAsia="仿宋_GB2312"/>
                <w:sz w:val="24"/>
              </w:rPr>
            </w:pPr>
            <w:r>
              <w:rPr>
                <w:rFonts w:eastAsia="仿宋_GB2312" w:hint="eastAsia"/>
                <w:sz w:val="24"/>
              </w:rPr>
              <w:t>全体校领导</w:t>
            </w:r>
          </w:p>
        </w:tc>
        <w:tc>
          <w:tcPr>
            <w:tcW w:w="3860" w:type="dxa"/>
            <w:vAlign w:val="center"/>
          </w:tcPr>
          <w:p w:rsidR="006B4C9F" w:rsidRDefault="006B4C9F">
            <w:pPr>
              <w:spacing w:line="320" w:lineRule="exact"/>
              <w:ind w:firstLineChars="200" w:firstLine="480"/>
              <w:rPr>
                <w:rFonts w:eastAsia="仿宋_GB2312"/>
                <w:sz w:val="24"/>
              </w:rPr>
            </w:pPr>
            <w:r>
              <w:rPr>
                <w:rFonts w:eastAsia="仿宋_GB2312" w:hint="eastAsia"/>
                <w:sz w:val="24"/>
              </w:rPr>
              <w:t>成立专门活动指挥部，由相关副校级领导任总指挥，全校各单位和部门配合</w:t>
            </w:r>
          </w:p>
        </w:tc>
        <w:tc>
          <w:tcPr>
            <w:tcW w:w="1583" w:type="dxa"/>
            <w:vAlign w:val="center"/>
          </w:tcPr>
          <w:p w:rsidR="006B4C9F" w:rsidRDefault="006B4C9F">
            <w:pPr>
              <w:spacing w:line="320" w:lineRule="exact"/>
              <w:rPr>
                <w:rFonts w:eastAsia="仿宋_GB2312"/>
                <w:sz w:val="24"/>
              </w:rPr>
            </w:pPr>
            <w:r>
              <w:rPr>
                <w:rFonts w:eastAsia="仿宋_GB2312" w:hint="eastAsia"/>
                <w:sz w:val="24"/>
              </w:rPr>
              <w:t>正校级领导</w:t>
            </w:r>
          </w:p>
        </w:tc>
        <w:tc>
          <w:tcPr>
            <w:tcW w:w="1932" w:type="dxa"/>
            <w:vAlign w:val="center"/>
          </w:tcPr>
          <w:p w:rsidR="006B4C9F" w:rsidRDefault="006B4C9F">
            <w:pPr>
              <w:spacing w:line="320" w:lineRule="exact"/>
              <w:rPr>
                <w:rFonts w:eastAsia="仿宋_GB2312"/>
                <w:sz w:val="24"/>
              </w:rPr>
            </w:pPr>
            <w:r>
              <w:rPr>
                <w:rFonts w:eastAsia="仿宋_GB2312" w:hint="eastAsia"/>
                <w:sz w:val="24"/>
              </w:rPr>
              <w:t>提前</w:t>
            </w:r>
            <w:r>
              <w:rPr>
                <w:rFonts w:eastAsia="仿宋_GB2312" w:hint="eastAsia"/>
                <w:sz w:val="24"/>
              </w:rPr>
              <w:t>20</w:t>
            </w:r>
            <w:r>
              <w:rPr>
                <w:rFonts w:eastAsia="仿宋_GB2312" w:hint="eastAsia"/>
                <w:sz w:val="24"/>
              </w:rPr>
              <w:t>天以上</w:t>
            </w:r>
          </w:p>
        </w:tc>
      </w:tr>
      <w:tr w:rsidR="006B4C9F">
        <w:trPr>
          <w:trHeight w:val="1786"/>
        </w:trPr>
        <w:tc>
          <w:tcPr>
            <w:tcW w:w="817" w:type="dxa"/>
            <w:vAlign w:val="center"/>
          </w:tcPr>
          <w:p w:rsidR="006B4C9F" w:rsidRDefault="006B4C9F">
            <w:pPr>
              <w:spacing w:line="320" w:lineRule="exact"/>
              <w:jc w:val="center"/>
              <w:rPr>
                <w:rFonts w:eastAsia="仿宋_GB2312"/>
                <w:sz w:val="24"/>
              </w:rPr>
            </w:pPr>
            <w:r>
              <w:rPr>
                <w:rFonts w:eastAsia="仿宋_GB2312" w:hint="eastAsia"/>
                <w:sz w:val="24"/>
              </w:rPr>
              <w:t>一级</w:t>
            </w:r>
          </w:p>
        </w:tc>
        <w:tc>
          <w:tcPr>
            <w:tcW w:w="4393" w:type="dxa"/>
            <w:vAlign w:val="center"/>
          </w:tcPr>
          <w:p w:rsidR="006B4C9F" w:rsidRDefault="006B4C9F">
            <w:pPr>
              <w:spacing w:line="320" w:lineRule="exact"/>
              <w:ind w:firstLineChars="200" w:firstLine="480"/>
              <w:rPr>
                <w:rFonts w:eastAsia="仿宋_GB2312"/>
                <w:sz w:val="24"/>
              </w:rPr>
            </w:pPr>
            <w:r>
              <w:rPr>
                <w:rFonts w:eastAsia="仿宋_GB2312" w:hint="eastAsia"/>
                <w:sz w:val="24"/>
              </w:rPr>
              <w:t>学校开学典礼、毕业典礼、全校春季运动会等惯例全体校领导出席的全校性重大活动。</w:t>
            </w:r>
          </w:p>
        </w:tc>
        <w:tc>
          <w:tcPr>
            <w:tcW w:w="1589" w:type="dxa"/>
            <w:vAlign w:val="center"/>
          </w:tcPr>
          <w:p w:rsidR="006B4C9F" w:rsidRDefault="006B4C9F">
            <w:pPr>
              <w:spacing w:line="320" w:lineRule="exact"/>
              <w:rPr>
                <w:rFonts w:eastAsia="仿宋_GB2312"/>
                <w:sz w:val="24"/>
              </w:rPr>
            </w:pPr>
            <w:r>
              <w:rPr>
                <w:rFonts w:eastAsia="仿宋_GB2312" w:hint="eastAsia"/>
                <w:sz w:val="24"/>
              </w:rPr>
              <w:t>全体校领导</w:t>
            </w:r>
          </w:p>
        </w:tc>
        <w:tc>
          <w:tcPr>
            <w:tcW w:w="3860" w:type="dxa"/>
            <w:vAlign w:val="center"/>
          </w:tcPr>
          <w:p w:rsidR="006B4C9F" w:rsidRDefault="006B4C9F" w:rsidP="005C1327">
            <w:pPr>
              <w:spacing w:line="320" w:lineRule="exact"/>
              <w:jc w:val="center"/>
              <w:rPr>
                <w:rFonts w:eastAsia="仿宋_GB2312"/>
                <w:sz w:val="24"/>
              </w:rPr>
            </w:pPr>
            <w:r>
              <w:rPr>
                <w:rFonts w:eastAsia="仿宋_GB2312" w:hint="eastAsia"/>
                <w:sz w:val="24"/>
              </w:rPr>
              <w:t>主管校领导召开专门协调会议</w:t>
            </w:r>
          </w:p>
        </w:tc>
        <w:tc>
          <w:tcPr>
            <w:tcW w:w="1583" w:type="dxa"/>
            <w:vAlign w:val="center"/>
          </w:tcPr>
          <w:p w:rsidR="006B4C9F" w:rsidRDefault="006B4C9F">
            <w:pPr>
              <w:spacing w:line="320" w:lineRule="exact"/>
              <w:rPr>
                <w:rFonts w:eastAsia="仿宋_GB2312"/>
                <w:sz w:val="24"/>
              </w:rPr>
            </w:pPr>
            <w:r>
              <w:rPr>
                <w:rFonts w:eastAsia="仿宋_GB2312" w:hint="eastAsia"/>
                <w:sz w:val="24"/>
              </w:rPr>
              <w:t>主管校领导</w:t>
            </w:r>
          </w:p>
        </w:tc>
        <w:tc>
          <w:tcPr>
            <w:tcW w:w="1932" w:type="dxa"/>
            <w:vAlign w:val="center"/>
          </w:tcPr>
          <w:p w:rsidR="006B4C9F" w:rsidRDefault="006B4C9F">
            <w:pPr>
              <w:spacing w:line="320" w:lineRule="exact"/>
              <w:rPr>
                <w:rFonts w:eastAsia="仿宋_GB2312"/>
                <w:sz w:val="24"/>
              </w:rPr>
            </w:pPr>
            <w:r>
              <w:rPr>
                <w:rFonts w:eastAsia="仿宋_GB2312" w:hint="eastAsia"/>
                <w:sz w:val="24"/>
              </w:rPr>
              <w:t>提前</w:t>
            </w:r>
            <w:r>
              <w:rPr>
                <w:rFonts w:eastAsia="仿宋_GB2312" w:hint="eastAsia"/>
                <w:sz w:val="24"/>
              </w:rPr>
              <w:t>10</w:t>
            </w:r>
            <w:r>
              <w:rPr>
                <w:rFonts w:eastAsia="仿宋_GB2312" w:hint="eastAsia"/>
                <w:sz w:val="24"/>
              </w:rPr>
              <w:t>天以上</w:t>
            </w:r>
          </w:p>
        </w:tc>
      </w:tr>
      <w:tr w:rsidR="006B4C9F">
        <w:trPr>
          <w:trHeight w:val="1278"/>
        </w:trPr>
        <w:tc>
          <w:tcPr>
            <w:tcW w:w="817" w:type="dxa"/>
            <w:vAlign w:val="center"/>
          </w:tcPr>
          <w:p w:rsidR="006B4C9F" w:rsidRDefault="006B4C9F">
            <w:pPr>
              <w:spacing w:line="320" w:lineRule="exact"/>
              <w:jc w:val="center"/>
              <w:rPr>
                <w:rFonts w:eastAsia="仿宋_GB2312"/>
                <w:sz w:val="24"/>
              </w:rPr>
            </w:pPr>
            <w:r>
              <w:rPr>
                <w:rFonts w:eastAsia="仿宋_GB2312" w:hint="eastAsia"/>
                <w:sz w:val="24"/>
              </w:rPr>
              <w:t>二级</w:t>
            </w:r>
          </w:p>
        </w:tc>
        <w:tc>
          <w:tcPr>
            <w:tcW w:w="4393" w:type="dxa"/>
            <w:vAlign w:val="center"/>
          </w:tcPr>
          <w:p w:rsidR="006B4C9F" w:rsidRDefault="006B4C9F">
            <w:pPr>
              <w:spacing w:line="320" w:lineRule="exact"/>
              <w:rPr>
                <w:rFonts w:eastAsia="仿宋_GB2312"/>
                <w:sz w:val="24"/>
              </w:rPr>
            </w:pPr>
          </w:p>
          <w:p w:rsidR="006B4C9F" w:rsidRDefault="006B4C9F">
            <w:pPr>
              <w:numPr>
                <w:ilvl w:val="0"/>
                <w:numId w:val="10"/>
              </w:numPr>
              <w:spacing w:line="320" w:lineRule="exact"/>
              <w:rPr>
                <w:rFonts w:eastAsia="仿宋_GB2312"/>
                <w:sz w:val="24"/>
              </w:rPr>
            </w:pPr>
            <w:r>
              <w:rPr>
                <w:rFonts w:eastAsia="仿宋_GB2312" w:hint="eastAsia"/>
                <w:sz w:val="24"/>
              </w:rPr>
              <w:t>党和国家领导人出席</w:t>
            </w:r>
          </w:p>
          <w:p w:rsidR="006B4C9F" w:rsidRDefault="006B4C9F">
            <w:pPr>
              <w:numPr>
                <w:ilvl w:val="0"/>
                <w:numId w:val="10"/>
              </w:numPr>
              <w:spacing w:line="320" w:lineRule="exact"/>
              <w:rPr>
                <w:rFonts w:eastAsia="仿宋_GB2312"/>
                <w:sz w:val="24"/>
              </w:rPr>
            </w:pPr>
            <w:r>
              <w:rPr>
                <w:rFonts w:eastAsia="仿宋_GB2312" w:hint="eastAsia"/>
                <w:sz w:val="24"/>
              </w:rPr>
              <w:t>正、副部级（含离退正部）领导出席</w:t>
            </w:r>
          </w:p>
          <w:p w:rsidR="006B4C9F" w:rsidRPr="005C1327" w:rsidRDefault="006B4C9F" w:rsidP="005C1327">
            <w:pPr>
              <w:numPr>
                <w:ilvl w:val="0"/>
                <w:numId w:val="10"/>
              </w:numPr>
              <w:spacing w:line="320" w:lineRule="exact"/>
              <w:rPr>
                <w:rFonts w:eastAsia="仿宋_GB2312"/>
                <w:sz w:val="24"/>
              </w:rPr>
            </w:pPr>
            <w:r>
              <w:rPr>
                <w:rFonts w:eastAsia="仿宋_GB2312" w:hint="eastAsia"/>
                <w:sz w:val="24"/>
              </w:rPr>
              <w:t>重要外国人士参加的外事活动</w:t>
            </w:r>
            <w:r w:rsidRPr="005C1327">
              <w:rPr>
                <w:rFonts w:eastAsia="仿宋_GB2312" w:hint="eastAsia"/>
                <w:sz w:val="24"/>
              </w:rPr>
              <w:t xml:space="preserve"> </w:t>
            </w:r>
          </w:p>
          <w:p w:rsidR="006B4C9F" w:rsidRDefault="006B4C9F">
            <w:pPr>
              <w:spacing w:line="320" w:lineRule="exact"/>
              <w:rPr>
                <w:rFonts w:eastAsia="仿宋_GB2312"/>
                <w:sz w:val="24"/>
              </w:rPr>
            </w:pPr>
          </w:p>
        </w:tc>
        <w:tc>
          <w:tcPr>
            <w:tcW w:w="1589" w:type="dxa"/>
            <w:vAlign w:val="center"/>
          </w:tcPr>
          <w:p w:rsidR="006B4C9F" w:rsidRDefault="00F87169">
            <w:pPr>
              <w:spacing w:line="320" w:lineRule="exact"/>
              <w:rPr>
                <w:rFonts w:eastAsia="仿宋_GB2312"/>
                <w:sz w:val="24"/>
              </w:rPr>
            </w:pPr>
            <w:r>
              <w:rPr>
                <w:rFonts w:eastAsia="仿宋_GB2312" w:hint="eastAsia"/>
                <w:sz w:val="24"/>
              </w:rPr>
              <w:t>两</w:t>
            </w:r>
            <w:r w:rsidR="006B4C9F">
              <w:rPr>
                <w:rFonts w:eastAsia="仿宋_GB2312" w:hint="eastAsia"/>
                <w:sz w:val="24"/>
              </w:rPr>
              <w:t>位正校级领导，相关副校级领导</w:t>
            </w:r>
          </w:p>
        </w:tc>
        <w:tc>
          <w:tcPr>
            <w:tcW w:w="3860" w:type="dxa"/>
            <w:vAlign w:val="center"/>
          </w:tcPr>
          <w:p w:rsidR="006B4C9F" w:rsidRDefault="006B4C9F" w:rsidP="005C1327">
            <w:pPr>
              <w:spacing w:line="320" w:lineRule="exact"/>
              <w:jc w:val="center"/>
              <w:rPr>
                <w:rFonts w:eastAsia="仿宋_GB2312"/>
                <w:sz w:val="24"/>
              </w:rPr>
            </w:pPr>
            <w:r>
              <w:rPr>
                <w:rFonts w:eastAsia="仿宋_GB2312" w:hint="eastAsia"/>
                <w:sz w:val="24"/>
              </w:rPr>
              <w:t>主管校领导召开专门协调会议</w:t>
            </w:r>
          </w:p>
        </w:tc>
        <w:tc>
          <w:tcPr>
            <w:tcW w:w="1583" w:type="dxa"/>
            <w:vAlign w:val="center"/>
          </w:tcPr>
          <w:p w:rsidR="006B4C9F" w:rsidRDefault="006B4C9F">
            <w:pPr>
              <w:spacing w:line="320" w:lineRule="exact"/>
              <w:rPr>
                <w:rFonts w:eastAsia="仿宋_GB2312"/>
                <w:sz w:val="24"/>
              </w:rPr>
            </w:pPr>
            <w:r>
              <w:rPr>
                <w:rFonts w:eastAsia="仿宋_GB2312" w:hint="eastAsia"/>
                <w:sz w:val="24"/>
              </w:rPr>
              <w:t>主管校领导</w:t>
            </w:r>
          </w:p>
        </w:tc>
        <w:tc>
          <w:tcPr>
            <w:tcW w:w="1932" w:type="dxa"/>
            <w:vAlign w:val="center"/>
          </w:tcPr>
          <w:p w:rsidR="006B4C9F" w:rsidRDefault="006B4C9F">
            <w:pPr>
              <w:spacing w:line="320" w:lineRule="exact"/>
              <w:rPr>
                <w:rFonts w:eastAsia="仿宋_GB2312"/>
                <w:sz w:val="24"/>
              </w:rPr>
            </w:pPr>
            <w:r>
              <w:rPr>
                <w:rFonts w:eastAsia="仿宋_GB2312" w:hint="eastAsia"/>
                <w:sz w:val="24"/>
              </w:rPr>
              <w:t>提前</w:t>
            </w:r>
            <w:r>
              <w:rPr>
                <w:rFonts w:eastAsia="仿宋_GB2312" w:hint="eastAsia"/>
                <w:sz w:val="24"/>
              </w:rPr>
              <w:t>10</w:t>
            </w:r>
            <w:r>
              <w:rPr>
                <w:rFonts w:eastAsia="仿宋_GB2312" w:hint="eastAsia"/>
                <w:sz w:val="24"/>
              </w:rPr>
              <w:t>天以上</w:t>
            </w:r>
          </w:p>
        </w:tc>
      </w:tr>
      <w:tr w:rsidR="006B4C9F">
        <w:trPr>
          <w:trHeight w:val="2099"/>
        </w:trPr>
        <w:tc>
          <w:tcPr>
            <w:tcW w:w="817" w:type="dxa"/>
            <w:vAlign w:val="center"/>
          </w:tcPr>
          <w:p w:rsidR="006B4C9F" w:rsidRDefault="006B4C9F">
            <w:pPr>
              <w:spacing w:line="320" w:lineRule="exact"/>
              <w:jc w:val="center"/>
              <w:rPr>
                <w:rFonts w:eastAsia="仿宋_GB2312"/>
                <w:sz w:val="24"/>
              </w:rPr>
            </w:pPr>
            <w:r>
              <w:rPr>
                <w:rFonts w:eastAsia="仿宋_GB2312" w:hint="eastAsia"/>
                <w:sz w:val="24"/>
              </w:rPr>
              <w:t>三级</w:t>
            </w:r>
          </w:p>
        </w:tc>
        <w:tc>
          <w:tcPr>
            <w:tcW w:w="4393" w:type="dxa"/>
            <w:vAlign w:val="center"/>
          </w:tcPr>
          <w:p w:rsidR="006B4C9F" w:rsidRDefault="006B4C9F">
            <w:pPr>
              <w:numPr>
                <w:ilvl w:val="0"/>
                <w:numId w:val="11"/>
              </w:numPr>
              <w:spacing w:line="320" w:lineRule="exact"/>
              <w:rPr>
                <w:rFonts w:eastAsia="仿宋_GB2312"/>
                <w:sz w:val="24"/>
              </w:rPr>
            </w:pPr>
            <w:r>
              <w:rPr>
                <w:rFonts w:eastAsia="仿宋_GB2312" w:hint="eastAsia"/>
                <w:sz w:val="24"/>
              </w:rPr>
              <w:t>参加活动的学生人数</w:t>
            </w:r>
            <w:r>
              <w:rPr>
                <w:rFonts w:eastAsia="仿宋_GB2312" w:hint="eastAsia"/>
                <w:sz w:val="24"/>
              </w:rPr>
              <w:t>400</w:t>
            </w:r>
            <w:r>
              <w:rPr>
                <w:rFonts w:eastAsia="仿宋_GB2312" w:hint="eastAsia"/>
                <w:sz w:val="24"/>
              </w:rPr>
              <w:t>—</w:t>
            </w:r>
            <w:r w:rsidR="005C1327">
              <w:rPr>
                <w:rFonts w:eastAsia="仿宋_GB2312" w:hint="eastAsia"/>
                <w:sz w:val="24"/>
              </w:rPr>
              <w:t>1</w:t>
            </w:r>
            <w:r>
              <w:rPr>
                <w:rFonts w:eastAsia="仿宋_GB2312" w:hint="eastAsia"/>
                <w:sz w:val="24"/>
              </w:rPr>
              <w:t>000</w:t>
            </w:r>
            <w:r>
              <w:rPr>
                <w:rFonts w:eastAsia="仿宋_GB2312" w:hint="eastAsia"/>
                <w:sz w:val="24"/>
              </w:rPr>
              <w:t>人</w:t>
            </w:r>
          </w:p>
          <w:p w:rsidR="006B4C9F" w:rsidRPr="005C1327" w:rsidRDefault="006B4C9F" w:rsidP="005C1327">
            <w:pPr>
              <w:numPr>
                <w:ilvl w:val="0"/>
                <w:numId w:val="11"/>
              </w:numPr>
              <w:spacing w:line="320" w:lineRule="exact"/>
              <w:rPr>
                <w:rFonts w:eastAsia="仿宋_GB2312"/>
                <w:sz w:val="24"/>
              </w:rPr>
            </w:pPr>
            <w:r>
              <w:rPr>
                <w:rFonts w:eastAsia="仿宋_GB2312" w:hint="eastAsia"/>
                <w:sz w:val="24"/>
              </w:rPr>
              <w:t>达到大型活动定义的一般外事活动</w:t>
            </w:r>
          </w:p>
          <w:p w:rsidR="006B4C9F" w:rsidRDefault="006B4C9F">
            <w:pPr>
              <w:numPr>
                <w:ilvl w:val="0"/>
                <w:numId w:val="11"/>
              </w:numPr>
              <w:spacing w:line="320" w:lineRule="exact"/>
              <w:rPr>
                <w:rFonts w:eastAsia="仿宋_GB2312"/>
                <w:sz w:val="24"/>
              </w:rPr>
            </w:pPr>
            <w:r>
              <w:rPr>
                <w:rFonts w:eastAsia="仿宋_GB2312" w:hint="eastAsia"/>
                <w:sz w:val="24"/>
              </w:rPr>
              <w:t>日常全校性行政工作会议</w:t>
            </w:r>
          </w:p>
        </w:tc>
        <w:tc>
          <w:tcPr>
            <w:tcW w:w="1589" w:type="dxa"/>
            <w:vAlign w:val="center"/>
          </w:tcPr>
          <w:p w:rsidR="006B4C9F" w:rsidRDefault="006B4C9F">
            <w:pPr>
              <w:spacing w:line="320" w:lineRule="exact"/>
              <w:rPr>
                <w:rFonts w:eastAsia="仿宋_GB2312"/>
                <w:sz w:val="24"/>
              </w:rPr>
            </w:pPr>
            <w:r>
              <w:rPr>
                <w:rFonts w:eastAsia="仿宋_GB2312" w:hint="eastAsia"/>
                <w:sz w:val="24"/>
              </w:rPr>
              <w:t>相关副校级领导</w:t>
            </w:r>
          </w:p>
        </w:tc>
        <w:tc>
          <w:tcPr>
            <w:tcW w:w="3860" w:type="dxa"/>
            <w:vAlign w:val="center"/>
          </w:tcPr>
          <w:p w:rsidR="006B4C9F" w:rsidRDefault="006B4C9F">
            <w:pPr>
              <w:spacing w:line="320" w:lineRule="exact"/>
              <w:rPr>
                <w:rFonts w:eastAsia="仿宋_GB2312"/>
                <w:sz w:val="24"/>
              </w:rPr>
            </w:pPr>
            <w:r>
              <w:rPr>
                <w:rFonts w:eastAsia="仿宋_GB2312" w:hint="eastAsia"/>
                <w:sz w:val="24"/>
              </w:rPr>
              <w:t xml:space="preserve">    </w:t>
            </w:r>
            <w:r>
              <w:rPr>
                <w:rFonts w:eastAsia="仿宋_GB2312" w:hint="eastAsia"/>
                <w:sz w:val="24"/>
              </w:rPr>
              <w:t>根据情况需要，主管校领导召开专门协调会议。</w:t>
            </w:r>
          </w:p>
        </w:tc>
        <w:tc>
          <w:tcPr>
            <w:tcW w:w="1583" w:type="dxa"/>
            <w:vAlign w:val="center"/>
          </w:tcPr>
          <w:p w:rsidR="006B4C9F" w:rsidRDefault="006B4C9F">
            <w:pPr>
              <w:spacing w:line="320" w:lineRule="exact"/>
              <w:rPr>
                <w:rFonts w:eastAsia="仿宋_GB2312"/>
                <w:sz w:val="24"/>
              </w:rPr>
            </w:pPr>
            <w:r>
              <w:rPr>
                <w:rFonts w:eastAsia="仿宋_GB2312" w:hint="eastAsia"/>
                <w:sz w:val="24"/>
              </w:rPr>
              <w:t>主管校领导</w:t>
            </w:r>
          </w:p>
        </w:tc>
        <w:tc>
          <w:tcPr>
            <w:tcW w:w="1932" w:type="dxa"/>
            <w:vAlign w:val="center"/>
          </w:tcPr>
          <w:p w:rsidR="006B4C9F" w:rsidRDefault="006B4C9F">
            <w:pPr>
              <w:spacing w:line="320" w:lineRule="exact"/>
              <w:rPr>
                <w:rFonts w:eastAsia="仿宋_GB2312"/>
                <w:sz w:val="24"/>
              </w:rPr>
            </w:pPr>
            <w:r>
              <w:rPr>
                <w:rFonts w:eastAsia="仿宋_GB2312" w:hint="eastAsia"/>
                <w:sz w:val="24"/>
              </w:rPr>
              <w:t>提前</w:t>
            </w:r>
            <w:r>
              <w:rPr>
                <w:rFonts w:eastAsia="仿宋_GB2312" w:hint="eastAsia"/>
                <w:sz w:val="24"/>
              </w:rPr>
              <w:t>7</w:t>
            </w:r>
            <w:r>
              <w:rPr>
                <w:rFonts w:eastAsia="仿宋_GB2312" w:hint="eastAsia"/>
                <w:sz w:val="24"/>
              </w:rPr>
              <w:t>天以上</w:t>
            </w:r>
          </w:p>
        </w:tc>
      </w:tr>
    </w:tbl>
    <w:p w:rsidR="006B4C9F" w:rsidRDefault="006B4C9F">
      <w:pPr>
        <w:rPr>
          <w:rFonts w:eastAsia="仿宋_GB2312"/>
          <w:sz w:val="32"/>
        </w:rPr>
        <w:sectPr w:rsidR="006B4C9F">
          <w:pgSz w:w="16838" w:h="11906" w:orient="landscape"/>
          <w:pgMar w:top="156" w:right="1440" w:bottom="623" w:left="1440" w:header="851" w:footer="992" w:gutter="0"/>
          <w:cols w:space="425"/>
          <w:docGrid w:type="linesAndChars" w:linePitch="312"/>
        </w:sectPr>
      </w:pPr>
      <w:r>
        <w:rPr>
          <w:rFonts w:eastAsia="仿宋_GB2312" w:hint="eastAsia"/>
          <w:sz w:val="32"/>
        </w:rPr>
        <w:t>活动分级规范表</w:t>
      </w:r>
    </w:p>
    <w:p w:rsidR="006B4C9F" w:rsidRDefault="006B4C9F">
      <w:pPr>
        <w:spacing w:line="600" w:lineRule="exact"/>
        <w:rPr>
          <w:b/>
          <w:bCs/>
          <w:sz w:val="44"/>
        </w:rPr>
      </w:pPr>
      <w:r>
        <w:rPr>
          <w:rFonts w:eastAsia="仿宋_GB2312" w:hint="eastAsia"/>
          <w:b/>
          <w:bCs/>
          <w:sz w:val="32"/>
        </w:rPr>
        <w:lastRenderedPageBreak/>
        <w:t>附表二：</w:t>
      </w:r>
      <w:r>
        <w:rPr>
          <w:rFonts w:hint="eastAsia"/>
          <w:b/>
          <w:bCs/>
          <w:sz w:val="44"/>
        </w:rPr>
        <w:t xml:space="preserve">          </w:t>
      </w:r>
    </w:p>
    <w:p w:rsidR="006B4C9F" w:rsidRPr="00AF2EC5" w:rsidRDefault="006B4C9F">
      <w:pPr>
        <w:spacing w:line="600" w:lineRule="exact"/>
        <w:jc w:val="center"/>
        <w:rPr>
          <w:rFonts w:ascii="仿宋_GB2312" w:eastAsia="仿宋_GB2312" w:hAnsi="华文仿宋"/>
          <w:b/>
          <w:sz w:val="44"/>
        </w:rPr>
      </w:pPr>
      <w:r w:rsidRPr="00AF2EC5">
        <w:rPr>
          <w:rFonts w:ascii="仿宋_GB2312" w:eastAsia="仿宋_GB2312" w:hAnsi="华文仿宋" w:hint="eastAsia"/>
          <w:b/>
          <w:sz w:val="44"/>
        </w:rPr>
        <w:t>全  校  性  会  议  计  划  表</w:t>
      </w:r>
    </w:p>
    <w:p w:rsidR="006B4C9F" w:rsidRDefault="006B4C9F">
      <w:pPr>
        <w:spacing w:line="600" w:lineRule="exact"/>
        <w:jc w:val="center"/>
        <w:rPr>
          <w:rFonts w:ascii="仿宋_GB2312" w:eastAsia="仿宋_GB2312"/>
          <w:b/>
          <w:sz w:val="28"/>
        </w:rPr>
      </w:pPr>
      <w:r>
        <w:rPr>
          <w:rFonts w:ascii="仿宋_GB2312" w:eastAsia="仿宋_GB2312" w:hint="eastAsia"/>
          <w:b/>
          <w:sz w:val="28"/>
        </w:rPr>
        <w:t>（         学年第  学期第  周）</w:t>
      </w:r>
    </w:p>
    <w:p w:rsidR="006B4C9F" w:rsidRDefault="006B4C9F">
      <w:pPr>
        <w:spacing w:line="600" w:lineRule="exact"/>
        <w:ind w:left="-315"/>
        <w:rPr>
          <w:rFonts w:ascii="仿宋_GB2312" w:eastAsia="仿宋_GB2312"/>
          <w:b/>
          <w:sz w:val="30"/>
        </w:rPr>
      </w:pPr>
      <w:r>
        <w:rPr>
          <w:rFonts w:ascii="仿宋_GB2312" w:eastAsia="仿宋_GB2312" w:hint="eastAsia"/>
          <w:b/>
          <w:sz w:val="30"/>
        </w:rPr>
        <w:t xml:space="preserve">   </w:t>
      </w:r>
      <w:r w:rsidR="00FF498A">
        <w:rPr>
          <w:rFonts w:ascii="仿宋_GB2312" w:eastAsia="仿宋_GB2312" w:hint="eastAsia"/>
          <w:b/>
          <w:sz w:val="30"/>
        </w:rPr>
        <w:t>党委办公室、校长</w:t>
      </w:r>
      <w:r>
        <w:rPr>
          <w:rFonts w:ascii="仿宋_GB2312" w:eastAsia="仿宋_GB2312" w:hint="eastAsia"/>
          <w:b/>
          <w:sz w:val="30"/>
        </w:rPr>
        <w:t>办公室                                                         年  月  日</w:t>
      </w:r>
    </w:p>
    <w:p w:rsidR="006B4C9F" w:rsidRDefault="006B4C9F">
      <w:pPr>
        <w:spacing w:line="40" w:lineRule="exact"/>
        <w:ind w:left="-318"/>
        <w:rPr>
          <w:rFonts w:ascii="仿宋_GB2312" w:eastAsia="仿宋_GB2312"/>
          <w:b/>
          <w:sz w:val="30"/>
        </w:rPr>
      </w:pPr>
    </w:p>
    <w:tbl>
      <w:tblPr>
        <w:tblW w:w="1375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5"/>
        <w:gridCol w:w="2625"/>
        <w:gridCol w:w="2100"/>
        <w:gridCol w:w="1155"/>
        <w:gridCol w:w="1575"/>
        <w:gridCol w:w="2835"/>
        <w:gridCol w:w="1680"/>
      </w:tblGrid>
      <w:tr w:rsidR="006B4C9F">
        <w:tc>
          <w:tcPr>
            <w:tcW w:w="1785" w:type="dxa"/>
            <w:vAlign w:val="center"/>
          </w:tcPr>
          <w:p w:rsidR="006B4C9F" w:rsidRDefault="006B4C9F">
            <w:pPr>
              <w:spacing w:line="500" w:lineRule="exact"/>
              <w:jc w:val="center"/>
              <w:rPr>
                <w:rFonts w:ascii="仿宋_GB2312" w:eastAsia="仿宋_GB2312"/>
                <w:b/>
                <w:sz w:val="30"/>
              </w:rPr>
            </w:pPr>
            <w:r>
              <w:rPr>
                <w:rFonts w:ascii="仿宋_GB2312" w:eastAsia="仿宋_GB2312" w:hint="eastAsia"/>
                <w:b/>
                <w:sz w:val="30"/>
              </w:rPr>
              <w:t>会    议</w:t>
            </w:r>
          </w:p>
          <w:p w:rsidR="006B4C9F" w:rsidRDefault="006B4C9F">
            <w:pPr>
              <w:spacing w:line="500" w:lineRule="exact"/>
              <w:jc w:val="center"/>
              <w:rPr>
                <w:rFonts w:ascii="仿宋_GB2312" w:eastAsia="仿宋_GB2312"/>
                <w:b/>
                <w:sz w:val="30"/>
              </w:rPr>
            </w:pPr>
            <w:r>
              <w:rPr>
                <w:rFonts w:ascii="仿宋_GB2312" w:eastAsia="仿宋_GB2312" w:hint="eastAsia"/>
                <w:b/>
                <w:sz w:val="30"/>
              </w:rPr>
              <w:t>召开时间</w:t>
            </w:r>
          </w:p>
        </w:tc>
        <w:tc>
          <w:tcPr>
            <w:tcW w:w="2625" w:type="dxa"/>
            <w:vAlign w:val="center"/>
          </w:tcPr>
          <w:p w:rsidR="006B4C9F" w:rsidRDefault="006B4C9F">
            <w:pPr>
              <w:spacing w:line="500" w:lineRule="exact"/>
              <w:jc w:val="center"/>
              <w:rPr>
                <w:rFonts w:ascii="仿宋_GB2312" w:eastAsia="仿宋_GB2312"/>
                <w:b/>
                <w:sz w:val="30"/>
              </w:rPr>
            </w:pPr>
            <w:r>
              <w:rPr>
                <w:rFonts w:ascii="仿宋_GB2312" w:eastAsia="仿宋_GB2312" w:hint="eastAsia"/>
                <w:b/>
                <w:sz w:val="30"/>
              </w:rPr>
              <w:t>会议内容</w:t>
            </w:r>
          </w:p>
        </w:tc>
        <w:tc>
          <w:tcPr>
            <w:tcW w:w="2100" w:type="dxa"/>
            <w:vAlign w:val="center"/>
          </w:tcPr>
          <w:p w:rsidR="006B4C9F" w:rsidRDefault="006B4C9F">
            <w:pPr>
              <w:spacing w:line="500" w:lineRule="exact"/>
              <w:jc w:val="center"/>
              <w:rPr>
                <w:rFonts w:ascii="仿宋_GB2312" w:eastAsia="仿宋_GB2312"/>
                <w:b/>
                <w:sz w:val="30"/>
              </w:rPr>
            </w:pPr>
            <w:r>
              <w:rPr>
                <w:rFonts w:ascii="仿宋_GB2312" w:eastAsia="仿宋_GB2312" w:hint="eastAsia"/>
                <w:b/>
                <w:sz w:val="30"/>
              </w:rPr>
              <w:t>地 点</w:t>
            </w:r>
          </w:p>
        </w:tc>
        <w:tc>
          <w:tcPr>
            <w:tcW w:w="1155" w:type="dxa"/>
            <w:vAlign w:val="center"/>
          </w:tcPr>
          <w:p w:rsidR="006B4C9F" w:rsidRDefault="006B4C9F">
            <w:pPr>
              <w:spacing w:line="500" w:lineRule="exact"/>
              <w:jc w:val="center"/>
              <w:rPr>
                <w:rFonts w:ascii="仿宋_GB2312" w:eastAsia="仿宋_GB2312"/>
                <w:b/>
                <w:sz w:val="30"/>
              </w:rPr>
            </w:pPr>
            <w:r>
              <w:rPr>
                <w:rFonts w:ascii="仿宋_GB2312" w:eastAsia="仿宋_GB2312" w:hint="eastAsia"/>
                <w:b/>
                <w:sz w:val="30"/>
              </w:rPr>
              <w:t>主持人</w:t>
            </w:r>
          </w:p>
        </w:tc>
        <w:tc>
          <w:tcPr>
            <w:tcW w:w="1575" w:type="dxa"/>
            <w:vAlign w:val="center"/>
          </w:tcPr>
          <w:p w:rsidR="006B4C9F" w:rsidRDefault="006B4C9F">
            <w:pPr>
              <w:spacing w:line="500" w:lineRule="exact"/>
              <w:jc w:val="center"/>
              <w:rPr>
                <w:rFonts w:ascii="仿宋_GB2312" w:eastAsia="仿宋_GB2312"/>
                <w:b/>
                <w:sz w:val="30"/>
              </w:rPr>
            </w:pPr>
            <w:r>
              <w:rPr>
                <w:rFonts w:ascii="仿宋_GB2312" w:eastAsia="仿宋_GB2312" w:hint="eastAsia"/>
                <w:b/>
                <w:sz w:val="30"/>
              </w:rPr>
              <w:t>组织单位</w:t>
            </w:r>
          </w:p>
        </w:tc>
        <w:tc>
          <w:tcPr>
            <w:tcW w:w="2835" w:type="dxa"/>
            <w:vAlign w:val="center"/>
          </w:tcPr>
          <w:p w:rsidR="006B4C9F" w:rsidRDefault="006B4C9F">
            <w:pPr>
              <w:spacing w:line="500" w:lineRule="exact"/>
              <w:jc w:val="center"/>
              <w:rPr>
                <w:rFonts w:ascii="仿宋_GB2312" w:eastAsia="仿宋_GB2312"/>
                <w:b/>
                <w:sz w:val="30"/>
              </w:rPr>
            </w:pPr>
            <w:r>
              <w:rPr>
                <w:rFonts w:ascii="仿宋_GB2312" w:eastAsia="仿宋_GB2312" w:hint="eastAsia"/>
                <w:b/>
                <w:sz w:val="30"/>
              </w:rPr>
              <w:t>参 加 人 员</w:t>
            </w:r>
          </w:p>
        </w:tc>
        <w:tc>
          <w:tcPr>
            <w:tcW w:w="1680" w:type="dxa"/>
            <w:vAlign w:val="center"/>
          </w:tcPr>
          <w:p w:rsidR="006B4C9F" w:rsidRDefault="006B4C9F">
            <w:pPr>
              <w:spacing w:line="500" w:lineRule="exact"/>
              <w:jc w:val="center"/>
              <w:rPr>
                <w:rFonts w:ascii="仿宋_GB2312" w:eastAsia="仿宋_GB2312"/>
                <w:b/>
                <w:sz w:val="30"/>
              </w:rPr>
            </w:pPr>
            <w:r>
              <w:rPr>
                <w:rFonts w:ascii="仿宋_GB2312" w:eastAsia="仿宋_GB2312" w:hint="eastAsia"/>
                <w:b/>
                <w:sz w:val="30"/>
              </w:rPr>
              <w:t>约需时间</w:t>
            </w:r>
          </w:p>
          <w:p w:rsidR="006B4C9F" w:rsidRDefault="006B4C9F">
            <w:pPr>
              <w:spacing w:line="500" w:lineRule="exact"/>
              <w:jc w:val="center"/>
              <w:rPr>
                <w:rFonts w:ascii="仿宋_GB2312" w:eastAsia="仿宋_GB2312"/>
                <w:b/>
                <w:sz w:val="30"/>
              </w:rPr>
            </w:pPr>
            <w:r>
              <w:rPr>
                <w:rFonts w:ascii="仿宋_GB2312" w:eastAsia="仿宋_GB2312" w:hint="eastAsia"/>
                <w:b/>
                <w:sz w:val="30"/>
              </w:rPr>
              <w:t>（小时）</w:t>
            </w:r>
          </w:p>
        </w:tc>
      </w:tr>
      <w:tr w:rsidR="006B4C9F">
        <w:tc>
          <w:tcPr>
            <w:tcW w:w="1785" w:type="dxa"/>
            <w:vAlign w:val="center"/>
          </w:tcPr>
          <w:p w:rsidR="006B4C9F" w:rsidRDefault="006B4C9F">
            <w:pPr>
              <w:spacing w:line="240" w:lineRule="exact"/>
              <w:jc w:val="center"/>
              <w:rPr>
                <w:rFonts w:ascii="仿宋_GB2312" w:eastAsia="仿宋_GB2312"/>
                <w:b/>
                <w:sz w:val="30"/>
              </w:rPr>
            </w:pPr>
          </w:p>
          <w:p w:rsidR="006B4C9F" w:rsidRDefault="006B4C9F">
            <w:pPr>
              <w:spacing w:line="500" w:lineRule="exact"/>
              <w:jc w:val="center"/>
              <w:rPr>
                <w:rFonts w:ascii="仿宋_GB2312" w:eastAsia="仿宋_GB2312"/>
                <w:b/>
                <w:sz w:val="30"/>
              </w:rPr>
            </w:pPr>
            <w:r>
              <w:rPr>
                <w:rFonts w:ascii="仿宋_GB2312" w:eastAsia="仿宋_GB2312" w:hint="eastAsia"/>
                <w:b/>
                <w:sz w:val="30"/>
              </w:rPr>
              <w:t xml:space="preserve"> 月  日</w:t>
            </w:r>
          </w:p>
          <w:p w:rsidR="006B4C9F" w:rsidRDefault="006B4C9F">
            <w:pPr>
              <w:spacing w:line="500" w:lineRule="exact"/>
              <w:jc w:val="center"/>
              <w:rPr>
                <w:rFonts w:ascii="仿宋_GB2312" w:eastAsia="仿宋_GB2312"/>
                <w:b/>
                <w:sz w:val="30"/>
              </w:rPr>
            </w:pPr>
            <w:r>
              <w:rPr>
                <w:rFonts w:ascii="仿宋_GB2312" w:eastAsia="仿宋_GB2312" w:hint="eastAsia"/>
                <w:b/>
                <w:sz w:val="30"/>
              </w:rPr>
              <w:t>（星期  ）</w:t>
            </w:r>
          </w:p>
          <w:p w:rsidR="006B4C9F" w:rsidRDefault="006B4C9F">
            <w:pPr>
              <w:spacing w:line="500" w:lineRule="exact"/>
              <w:jc w:val="center"/>
              <w:rPr>
                <w:rFonts w:ascii="仿宋_GB2312" w:eastAsia="仿宋_GB2312"/>
                <w:b/>
                <w:spacing w:val="-20"/>
                <w:sz w:val="30"/>
              </w:rPr>
            </w:pPr>
            <w:r>
              <w:rPr>
                <w:rFonts w:ascii="仿宋_GB2312" w:eastAsia="仿宋_GB2312" w:hint="eastAsia"/>
                <w:b/>
                <w:spacing w:val="-20"/>
                <w:sz w:val="30"/>
              </w:rPr>
              <w:t xml:space="preserve">    午</w:t>
            </w:r>
          </w:p>
          <w:p w:rsidR="006B4C9F" w:rsidRDefault="006B4C9F">
            <w:pPr>
              <w:spacing w:line="500" w:lineRule="exact"/>
              <w:jc w:val="center"/>
              <w:rPr>
                <w:rFonts w:ascii="仿宋_GB2312" w:eastAsia="仿宋_GB2312"/>
                <w:b/>
                <w:spacing w:val="-20"/>
                <w:sz w:val="30"/>
              </w:rPr>
            </w:pPr>
            <w:r>
              <w:rPr>
                <w:rFonts w:ascii="仿宋_GB2312" w:eastAsia="仿宋_GB2312" w:hint="eastAsia"/>
                <w:b/>
                <w:spacing w:val="-20"/>
                <w:sz w:val="30"/>
              </w:rPr>
              <w:t xml:space="preserve">  </w:t>
            </w:r>
            <w:r>
              <w:rPr>
                <w:rFonts w:ascii="仿宋_GB2312" w:eastAsia="方正仿宋繁体" w:hint="eastAsia"/>
                <w:b/>
                <w:spacing w:val="-20"/>
                <w:sz w:val="30"/>
              </w:rPr>
              <w:t></w:t>
            </w:r>
          </w:p>
          <w:p w:rsidR="006B4C9F" w:rsidRDefault="006B4C9F">
            <w:pPr>
              <w:spacing w:line="240" w:lineRule="exact"/>
              <w:jc w:val="center"/>
              <w:rPr>
                <w:rFonts w:ascii="仿宋_GB2312" w:eastAsia="仿宋_GB2312"/>
                <w:b/>
                <w:sz w:val="30"/>
              </w:rPr>
            </w:pPr>
          </w:p>
        </w:tc>
        <w:tc>
          <w:tcPr>
            <w:tcW w:w="2625" w:type="dxa"/>
            <w:vAlign w:val="center"/>
          </w:tcPr>
          <w:p w:rsidR="006B4C9F" w:rsidRDefault="006B4C9F">
            <w:pPr>
              <w:spacing w:line="500" w:lineRule="exact"/>
              <w:jc w:val="center"/>
              <w:rPr>
                <w:rFonts w:ascii="仿宋_GB2312" w:eastAsia="仿宋_GB2312"/>
                <w:b/>
                <w:spacing w:val="-12"/>
                <w:sz w:val="30"/>
              </w:rPr>
            </w:pPr>
          </w:p>
        </w:tc>
        <w:tc>
          <w:tcPr>
            <w:tcW w:w="2100" w:type="dxa"/>
            <w:vAlign w:val="center"/>
          </w:tcPr>
          <w:p w:rsidR="006B4C9F" w:rsidRDefault="006B4C9F">
            <w:pPr>
              <w:spacing w:line="560" w:lineRule="exact"/>
              <w:jc w:val="center"/>
              <w:rPr>
                <w:rFonts w:ascii="仿宋_GB2312" w:eastAsia="仿宋_GB2312"/>
                <w:b/>
                <w:sz w:val="30"/>
              </w:rPr>
            </w:pPr>
          </w:p>
        </w:tc>
        <w:tc>
          <w:tcPr>
            <w:tcW w:w="1155" w:type="dxa"/>
            <w:vAlign w:val="center"/>
          </w:tcPr>
          <w:p w:rsidR="006B4C9F" w:rsidRDefault="006B4C9F">
            <w:pPr>
              <w:spacing w:line="500" w:lineRule="exact"/>
              <w:jc w:val="center"/>
              <w:rPr>
                <w:rFonts w:ascii="仿宋_GB2312" w:eastAsia="仿宋_GB2312"/>
                <w:b/>
                <w:sz w:val="30"/>
              </w:rPr>
            </w:pPr>
          </w:p>
        </w:tc>
        <w:tc>
          <w:tcPr>
            <w:tcW w:w="1575" w:type="dxa"/>
            <w:vAlign w:val="center"/>
          </w:tcPr>
          <w:p w:rsidR="006B4C9F" w:rsidRDefault="006B4C9F">
            <w:pPr>
              <w:spacing w:line="500" w:lineRule="exact"/>
              <w:jc w:val="center"/>
              <w:rPr>
                <w:rFonts w:ascii="仿宋_GB2312" w:eastAsia="仿宋_GB2312"/>
                <w:b/>
                <w:sz w:val="30"/>
              </w:rPr>
            </w:pPr>
          </w:p>
        </w:tc>
        <w:tc>
          <w:tcPr>
            <w:tcW w:w="2835" w:type="dxa"/>
            <w:vAlign w:val="center"/>
          </w:tcPr>
          <w:p w:rsidR="006B4C9F" w:rsidRDefault="006B4C9F">
            <w:pPr>
              <w:spacing w:line="600" w:lineRule="exact"/>
              <w:rPr>
                <w:rFonts w:ascii="仿宋_GB2312" w:eastAsia="仿宋_GB2312"/>
                <w:b/>
                <w:spacing w:val="8"/>
                <w:sz w:val="30"/>
              </w:rPr>
            </w:pPr>
          </w:p>
        </w:tc>
        <w:tc>
          <w:tcPr>
            <w:tcW w:w="1680" w:type="dxa"/>
            <w:vAlign w:val="center"/>
          </w:tcPr>
          <w:p w:rsidR="006B4C9F" w:rsidRDefault="006B4C9F">
            <w:pPr>
              <w:spacing w:line="460" w:lineRule="exact"/>
              <w:jc w:val="center"/>
              <w:rPr>
                <w:rFonts w:ascii="仿宋_GB2312" w:eastAsia="仿宋_GB2312"/>
                <w:b/>
                <w:sz w:val="30"/>
              </w:rPr>
            </w:pPr>
            <w:r>
              <w:rPr>
                <w:rFonts w:ascii="仿宋_GB2312" w:eastAsia="仿宋_GB2312" w:hint="eastAsia"/>
                <w:b/>
                <w:sz w:val="30"/>
              </w:rPr>
              <w:t>小时</w:t>
            </w:r>
          </w:p>
        </w:tc>
      </w:tr>
      <w:tr w:rsidR="006B4C9F">
        <w:tc>
          <w:tcPr>
            <w:tcW w:w="1785" w:type="dxa"/>
          </w:tcPr>
          <w:p w:rsidR="006B4C9F" w:rsidRDefault="006B4C9F">
            <w:pPr>
              <w:spacing w:line="240" w:lineRule="exact"/>
              <w:jc w:val="center"/>
              <w:rPr>
                <w:rFonts w:ascii="仿宋_GB2312" w:eastAsia="仿宋_GB2312"/>
                <w:b/>
                <w:sz w:val="30"/>
              </w:rPr>
            </w:pPr>
          </w:p>
          <w:p w:rsidR="006B4C9F" w:rsidRDefault="006B4C9F">
            <w:pPr>
              <w:spacing w:line="500" w:lineRule="exact"/>
              <w:jc w:val="center"/>
              <w:rPr>
                <w:rFonts w:ascii="仿宋_GB2312" w:eastAsia="仿宋_GB2312"/>
                <w:b/>
                <w:sz w:val="30"/>
              </w:rPr>
            </w:pPr>
            <w:r>
              <w:rPr>
                <w:rFonts w:ascii="仿宋_GB2312" w:eastAsia="仿宋_GB2312" w:hint="eastAsia"/>
                <w:b/>
                <w:sz w:val="30"/>
              </w:rPr>
              <w:t xml:space="preserve"> 月 日</w:t>
            </w:r>
          </w:p>
          <w:p w:rsidR="006B4C9F" w:rsidRDefault="006B4C9F">
            <w:pPr>
              <w:spacing w:line="500" w:lineRule="exact"/>
              <w:jc w:val="center"/>
              <w:rPr>
                <w:rFonts w:ascii="仿宋_GB2312" w:eastAsia="仿宋_GB2312"/>
                <w:b/>
                <w:sz w:val="30"/>
              </w:rPr>
            </w:pPr>
            <w:r>
              <w:rPr>
                <w:rFonts w:ascii="仿宋_GB2312" w:eastAsia="仿宋_GB2312" w:hint="eastAsia"/>
                <w:b/>
                <w:sz w:val="30"/>
              </w:rPr>
              <w:t>（星期 ）</w:t>
            </w:r>
          </w:p>
          <w:p w:rsidR="006B4C9F" w:rsidRDefault="006B4C9F">
            <w:pPr>
              <w:spacing w:line="500" w:lineRule="exact"/>
              <w:jc w:val="center"/>
              <w:rPr>
                <w:rFonts w:ascii="仿宋_GB2312" w:eastAsia="仿宋_GB2312"/>
                <w:b/>
                <w:sz w:val="30"/>
              </w:rPr>
            </w:pPr>
            <w:r>
              <w:rPr>
                <w:rFonts w:ascii="仿宋_GB2312" w:eastAsia="仿宋_GB2312" w:hint="eastAsia"/>
                <w:b/>
                <w:sz w:val="30"/>
              </w:rPr>
              <w:t xml:space="preserve">  午</w:t>
            </w:r>
          </w:p>
          <w:p w:rsidR="006B4C9F" w:rsidRDefault="006B4C9F">
            <w:pPr>
              <w:spacing w:line="400" w:lineRule="exact"/>
              <w:jc w:val="center"/>
              <w:rPr>
                <w:rFonts w:ascii="仿宋_GB2312" w:eastAsia="仿宋_GB2312"/>
                <w:b/>
                <w:spacing w:val="-20"/>
                <w:sz w:val="30"/>
              </w:rPr>
            </w:pPr>
            <w:r>
              <w:rPr>
                <w:rFonts w:ascii="仿宋_GB2312" w:eastAsia="方正仿宋繁体" w:hint="eastAsia"/>
                <w:b/>
                <w:spacing w:val="-20"/>
                <w:sz w:val="30"/>
              </w:rPr>
              <w:t></w:t>
            </w:r>
          </w:p>
          <w:p w:rsidR="006B4C9F" w:rsidRDefault="006B4C9F">
            <w:pPr>
              <w:spacing w:line="240" w:lineRule="exact"/>
              <w:jc w:val="center"/>
              <w:rPr>
                <w:rFonts w:ascii="仿宋_GB2312" w:eastAsia="仿宋_GB2312"/>
                <w:b/>
                <w:sz w:val="30"/>
              </w:rPr>
            </w:pPr>
          </w:p>
        </w:tc>
        <w:tc>
          <w:tcPr>
            <w:tcW w:w="2625" w:type="dxa"/>
            <w:vAlign w:val="center"/>
          </w:tcPr>
          <w:p w:rsidR="006B4C9F" w:rsidRDefault="006B4C9F">
            <w:pPr>
              <w:spacing w:line="400" w:lineRule="exact"/>
              <w:rPr>
                <w:rFonts w:ascii="仿宋_GB2312" w:eastAsia="仿宋_GB2312"/>
                <w:b/>
                <w:sz w:val="30"/>
              </w:rPr>
            </w:pPr>
          </w:p>
          <w:p w:rsidR="006B4C9F" w:rsidRDefault="006B4C9F">
            <w:pPr>
              <w:spacing w:line="400" w:lineRule="exact"/>
              <w:rPr>
                <w:rFonts w:ascii="仿宋_GB2312" w:eastAsia="仿宋_GB2312"/>
                <w:b/>
                <w:sz w:val="30"/>
              </w:rPr>
            </w:pPr>
          </w:p>
        </w:tc>
        <w:tc>
          <w:tcPr>
            <w:tcW w:w="2100" w:type="dxa"/>
            <w:vAlign w:val="center"/>
          </w:tcPr>
          <w:p w:rsidR="006B4C9F" w:rsidRDefault="006B4C9F">
            <w:pPr>
              <w:spacing w:line="400" w:lineRule="exact"/>
              <w:jc w:val="center"/>
              <w:rPr>
                <w:rFonts w:ascii="仿宋_GB2312" w:eastAsia="仿宋_GB2312"/>
                <w:b/>
                <w:sz w:val="30"/>
              </w:rPr>
            </w:pPr>
          </w:p>
        </w:tc>
        <w:tc>
          <w:tcPr>
            <w:tcW w:w="1155" w:type="dxa"/>
            <w:vAlign w:val="center"/>
          </w:tcPr>
          <w:p w:rsidR="006B4C9F" w:rsidRDefault="006B4C9F">
            <w:pPr>
              <w:spacing w:line="400" w:lineRule="exact"/>
              <w:jc w:val="center"/>
              <w:rPr>
                <w:rFonts w:ascii="仿宋_GB2312" w:eastAsia="仿宋_GB2312"/>
                <w:b/>
                <w:sz w:val="30"/>
              </w:rPr>
            </w:pPr>
          </w:p>
        </w:tc>
        <w:tc>
          <w:tcPr>
            <w:tcW w:w="1575" w:type="dxa"/>
            <w:vAlign w:val="center"/>
          </w:tcPr>
          <w:p w:rsidR="006B4C9F" w:rsidRDefault="006B4C9F">
            <w:pPr>
              <w:spacing w:line="400" w:lineRule="exact"/>
              <w:rPr>
                <w:rFonts w:ascii="仿宋_GB2312" w:eastAsia="仿宋_GB2312"/>
                <w:b/>
                <w:sz w:val="30"/>
              </w:rPr>
            </w:pPr>
          </w:p>
        </w:tc>
        <w:tc>
          <w:tcPr>
            <w:tcW w:w="2835" w:type="dxa"/>
          </w:tcPr>
          <w:p w:rsidR="006B4C9F" w:rsidRDefault="006B4C9F">
            <w:pPr>
              <w:spacing w:line="400" w:lineRule="exact"/>
              <w:rPr>
                <w:rFonts w:ascii="仿宋_GB2312" w:eastAsia="仿宋_GB2312"/>
                <w:b/>
                <w:sz w:val="30"/>
              </w:rPr>
            </w:pPr>
          </w:p>
        </w:tc>
        <w:tc>
          <w:tcPr>
            <w:tcW w:w="1680" w:type="dxa"/>
            <w:vAlign w:val="center"/>
          </w:tcPr>
          <w:p w:rsidR="006B4C9F" w:rsidRDefault="006B4C9F">
            <w:pPr>
              <w:spacing w:line="400" w:lineRule="exact"/>
              <w:jc w:val="center"/>
              <w:rPr>
                <w:rFonts w:ascii="仿宋_GB2312" w:eastAsia="仿宋_GB2312"/>
                <w:b/>
                <w:sz w:val="30"/>
              </w:rPr>
            </w:pPr>
          </w:p>
        </w:tc>
      </w:tr>
    </w:tbl>
    <w:p w:rsidR="006B4C9F" w:rsidRDefault="003A7261">
      <w:pPr>
        <w:spacing w:line="500" w:lineRule="exact"/>
        <w:rPr>
          <w:rFonts w:ascii="仿宋_GB2312" w:eastAsia="仿宋_GB2312"/>
          <w:b/>
          <w:sz w:val="30"/>
        </w:rPr>
      </w:pPr>
      <w:r>
        <w:rPr>
          <w:rFonts w:ascii="仿宋_GB2312" w:eastAsia="仿宋_GB2312" w:hint="eastAsia"/>
          <w:b/>
          <w:sz w:val="30"/>
        </w:rPr>
        <w:t>如因故不能出席，请向组织单位请假，并报代替者。</w:t>
      </w:r>
    </w:p>
    <w:p w:rsidR="008E573F" w:rsidRDefault="008E573F">
      <w:pPr>
        <w:spacing w:line="500" w:lineRule="exact"/>
        <w:rPr>
          <w:rFonts w:ascii="仿宋_GB2312" w:eastAsia="仿宋_GB2312"/>
          <w:b/>
          <w:sz w:val="30"/>
        </w:rPr>
        <w:sectPr w:rsidR="008E573F">
          <w:pgSz w:w="16840" w:h="11907" w:orient="landscape" w:code="9"/>
          <w:pgMar w:top="935" w:right="1701" w:bottom="1701" w:left="1701" w:header="567" w:footer="1134" w:gutter="0"/>
          <w:cols w:space="425"/>
          <w:docGrid w:type="lines" w:linePitch="312"/>
        </w:sectPr>
      </w:pPr>
    </w:p>
    <w:p w:rsidR="008E573F" w:rsidRDefault="008E573F" w:rsidP="008E573F">
      <w:pPr>
        <w:tabs>
          <w:tab w:val="left" w:pos="3486"/>
        </w:tabs>
        <w:rPr>
          <w:rFonts w:eastAsia="仿宋_GB2312"/>
          <w:b/>
          <w:bCs/>
          <w:sz w:val="32"/>
        </w:rPr>
      </w:pPr>
      <w:r>
        <w:rPr>
          <w:rFonts w:eastAsia="仿宋_GB2312" w:hint="eastAsia"/>
          <w:b/>
          <w:bCs/>
          <w:sz w:val="32"/>
        </w:rPr>
        <w:lastRenderedPageBreak/>
        <w:t>附表三：</w:t>
      </w:r>
    </w:p>
    <w:p w:rsidR="008E573F" w:rsidRDefault="008E573F" w:rsidP="008E573F">
      <w:pPr>
        <w:ind w:firstLineChars="100" w:firstLine="361"/>
        <w:jc w:val="center"/>
        <w:rPr>
          <w:rFonts w:ascii="仿宋_GB2312" w:eastAsia="仿宋_GB2312"/>
          <w:b/>
          <w:sz w:val="36"/>
          <w:szCs w:val="36"/>
        </w:rPr>
      </w:pPr>
      <w:r>
        <w:rPr>
          <w:rFonts w:ascii="仿宋_GB2312" w:eastAsia="仿宋_GB2312" w:hint="eastAsia"/>
          <w:b/>
          <w:sz w:val="36"/>
          <w:szCs w:val="36"/>
        </w:rPr>
        <w:t>校内各单位邀请</w:t>
      </w:r>
      <w:r w:rsidRPr="004C72D3">
        <w:rPr>
          <w:rFonts w:ascii="仿宋_GB2312" w:eastAsia="仿宋_GB2312" w:hint="eastAsia"/>
          <w:b/>
          <w:sz w:val="36"/>
          <w:szCs w:val="36"/>
        </w:rPr>
        <w:t>校领导出席</w:t>
      </w:r>
      <w:r>
        <w:rPr>
          <w:rFonts w:ascii="仿宋_GB2312" w:eastAsia="仿宋_GB2312" w:hint="eastAsia"/>
          <w:b/>
          <w:sz w:val="36"/>
          <w:szCs w:val="36"/>
        </w:rPr>
        <w:t>公务</w:t>
      </w:r>
      <w:r w:rsidRPr="004C72D3">
        <w:rPr>
          <w:rFonts w:ascii="仿宋_GB2312" w:eastAsia="仿宋_GB2312" w:hint="eastAsia"/>
          <w:b/>
          <w:sz w:val="36"/>
          <w:szCs w:val="36"/>
        </w:rPr>
        <w:t>活动申请</w:t>
      </w:r>
      <w:r>
        <w:rPr>
          <w:rFonts w:ascii="仿宋_GB2312" w:eastAsia="仿宋_GB2312" w:hint="eastAsia"/>
          <w:b/>
          <w:sz w:val="36"/>
          <w:szCs w:val="36"/>
        </w:rPr>
        <w:t>表</w:t>
      </w:r>
    </w:p>
    <w:p w:rsidR="008E573F" w:rsidRPr="002A419D" w:rsidRDefault="008E573F" w:rsidP="008E573F">
      <w:pPr>
        <w:jc w:val="center"/>
        <w:rPr>
          <w:rFonts w:ascii="仿宋_GB2312" w:eastAsia="仿宋_GB2312"/>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2"/>
        <w:gridCol w:w="2491"/>
        <w:gridCol w:w="2493"/>
      </w:tblGrid>
      <w:tr w:rsidR="008E573F">
        <w:trPr>
          <w:trHeight w:val="623"/>
        </w:trPr>
        <w:tc>
          <w:tcPr>
            <w:tcW w:w="5000" w:type="pct"/>
            <w:gridSpan w:val="3"/>
            <w:vAlign w:val="center"/>
          </w:tcPr>
          <w:p w:rsidR="008E573F" w:rsidRDefault="008E573F" w:rsidP="00AD342D">
            <w:pPr>
              <w:spacing w:line="400" w:lineRule="exact"/>
              <w:rPr>
                <w:rFonts w:ascii="宋体"/>
                <w:b/>
                <w:spacing w:val="20"/>
                <w:sz w:val="28"/>
              </w:rPr>
            </w:pPr>
            <w:r w:rsidRPr="007058DD">
              <w:rPr>
                <w:rFonts w:ascii="仿宋_GB2312" w:eastAsia="仿宋_GB2312" w:hint="eastAsia"/>
                <w:b/>
                <w:spacing w:val="20"/>
                <w:sz w:val="28"/>
              </w:rPr>
              <w:t>活动名称</w:t>
            </w:r>
            <w:r>
              <w:rPr>
                <w:rFonts w:ascii="宋体" w:hint="eastAsia"/>
                <w:b/>
                <w:spacing w:val="20"/>
                <w:sz w:val="28"/>
              </w:rPr>
              <w:t>：</w:t>
            </w:r>
          </w:p>
        </w:tc>
      </w:tr>
      <w:tr w:rsidR="008E573F">
        <w:trPr>
          <w:trHeight w:val="590"/>
        </w:trPr>
        <w:tc>
          <w:tcPr>
            <w:tcW w:w="2373" w:type="pct"/>
            <w:vAlign w:val="center"/>
          </w:tcPr>
          <w:p w:rsidR="008E573F" w:rsidRPr="007058DD" w:rsidRDefault="008E573F" w:rsidP="00AD342D">
            <w:pPr>
              <w:spacing w:line="400" w:lineRule="exact"/>
              <w:rPr>
                <w:rFonts w:ascii="仿宋_GB2312" w:eastAsia="仿宋_GB2312"/>
                <w:b/>
                <w:spacing w:val="20"/>
                <w:sz w:val="28"/>
              </w:rPr>
            </w:pPr>
            <w:r w:rsidRPr="007058DD">
              <w:rPr>
                <w:rFonts w:ascii="仿宋_GB2312" w:eastAsia="仿宋_GB2312" w:hint="eastAsia"/>
                <w:b/>
                <w:spacing w:val="20"/>
                <w:sz w:val="28"/>
              </w:rPr>
              <w:t>活动时间：</w:t>
            </w:r>
          </w:p>
        </w:tc>
        <w:tc>
          <w:tcPr>
            <w:tcW w:w="2627" w:type="pct"/>
            <w:gridSpan w:val="2"/>
            <w:vAlign w:val="center"/>
          </w:tcPr>
          <w:p w:rsidR="008E573F" w:rsidRDefault="008E573F" w:rsidP="00AD342D">
            <w:pPr>
              <w:spacing w:line="400" w:lineRule="exact"/>
              <w:rPr>
                <w:rFonts w:ascii="宋体"/>
                <w:b/>
                <w:spacing w:val="20"/>
                <w:sz w:val="28"/>
              </w:rPr>
            </w:pPr>
            <w:r w:rsidRPr="007058DD">
              <w:rPr>
                <w:rFonts w:ascii="仿宋_GB2312" w:eastAsia="仿宋_GB2312" w:hint="eastAsia"/>
                <w:b/>
                <w:spacing w:val="20"/>
                <w:sz w:val="28"/>
              </w:rPr>
              <w:t>活动地点</w:t>
            </w:r>
            <w:r>
              <w:rPr>
                <w:rFonts w:ascii="宋体" w:hint="eastAsia"/>
                <w:b/>
                <w:spacing w:val="20"/>
                <w:sz w:val="28"/>
              </w:rPr>
              <w:t>：</w:t>
            </w:r>
          </w:p>
        </w:tc>
      </w:tr>
      <w:tr w:rsidR="008E573F">
        <w:trPr>
          <w:trHeight w:val="2279"/>
        </w:trPr>
        <w:tc>
          <w:tcPr>
            <w:tcW w:w="5000" w:type="pct"/>
            <w:gridSpan w:val="3"/>
          </w:tcPr>
          <w:p w:rsidR="008E573F" w:rsidRPr="007058DD" w:rsidRDefault="008E573F" w:rsidP="00AD342D">
            <w:pPr>
              <w:spacing w:line="400" w:lineRule="exact"/>
              <w:rPr>
                <w:rFonts w:ascii="仿宋_GB2312" w:eastAsia="仿宋_GB2312"/>
                <w:b/>
                <w:spacing w:val="20"/>
                <w:sz w:val="28"/>
              </w:rPr>
            </w:pPr>
            <w:r w:rsidRPr="007058DD">
              <w:rPr>
                <w:rFonts w:ascii="仿宋_GB2312" w:eastAsia="仿宋_GB2312" w:hint="eastAsia"/>
                <w:b/>
                <w:spacing w:val="20"/>
                <w:sz w:val="28"/>
              </w:rPr>
              <w:t>活动内容：</w:t>
            </w:r>
          </w:p>
          <w:p w:rsidR="008E573F" w:rsidRDefault="008E573F" w:rsidP="00AD342D">
            <w:pPr>
              <w:spacing w:line="400" w:lineRule="exact"/>
              <w:rPr>
                <w:rFonts w:ascii="宋体"/>
                <w:b/>
                <w:spacing w:val="20"/>
                <w:sz w:val="28"/>
              </w:rPr>
            </w:pPr>
          </w:p>
          <w:p w:rsidR="008E573F" w:rsidRDefault="008E573F" w:rsidP="00AD342D">
            <w:pPr>
              <w:spacing w:line="400" w:lineRule="exact"/>
              <w:rPr>
                <w:rFonts w:ascii="宋体"/>
                <w:b/>
                <w:spacing w:val="20"/>
                <w:sz w:val="28"/>
              </w:rPr>
            </w:pPr>
          </w:p>
          <w:p w:rsidR="008E573F" w:rsidRDefault="008E573F" w:rsidP="00AD342D">
            <w:pPr>
              <w:spacing w:line="400" w:lineRule="exact"/>
              <w:rPr>
                <w:rFonts w:ascii="宋体"/>
                <w:b/>
                <w:spacing w:val="20"/>
                <w:sz w:val="28"/>
              </w:rPr>
            </w:pPr>
          </w:p>
          <w:p w:rsidR="008E573F" w:rsidRDefault="008E573F" w:rsidP="00AD342D">
            <w:pPr>
              <w:spacing w:line="400" w:lineRule="exact"/>
              <w:rPr>
                <w:rFonts w:ascii="宋体"/>
                <w:b/>
                <w:spacing w:val="20"/>
                <w:sz w:val="28"/>
              </w:rPr>
            </w:pPr>
          </w:p>
        </w:tc>
      </w:tr>
      <w:tr w:rsidR="008E573F">
        <w:trPr>
          <w:trHeight w:val="383"/>
        </w:trPr>
        <w:tc>
          <w:tcPr>
            <w:tcW w:w="5000" w:type="pct"/>
            <w:gridSpan w:val="3"/>
          </w:tcPr>
          <w:p w:rsidR="008E573F" w:rsidRPr="007058DD" w:rsidRDefault="008E573F" w:rsidP="00AD342D">
            <w:pPr>
              <w:spacing w:line="400" w:lineRule="exact"/>
              <w:rPr>
                <w:rFonts w:ascii="仿宋_GB2312" w:eastAsia="仿宋_GB2312"/>
                <w:b/>
                <w:spacing w:val="20"/>
                <w:sz w:val="28"/>
              </w:rPr>
            </w:pPr>
            <w:r w:rsidRPr="007058DD">
              <w:rPr>
                <w:rFonts w:ascii="仿宋_GB2312" w:eastAsia="仿宋_GB2312" w:hint="eastAsia"/>
                <w:b/>
                <w:spacing w:val="20"/>
                <w:sz w:val="28"/>
              </w:rPr>
              <w:t>拟出席活动的校外主要领导及嘉宾名单：</w:t>
            </w:r>
          </w:p>
          <w:p w:rsidR="008E573F" w:rsidRDefault="008E573F" w:rsidP="00AD342D">
            <w:pPr>
              <w:spacing w:line="400" w:lineRule="exact"/>
              <w:rPr>
                <w:rFonts w:ascii="宋体"/>
                <w:b/>
                <w:spacing w:val="20"/>
                <w:sz w:val="28"/>
              </w:rPr>
            </w:pPr>
          </w:p>
          <w:p w:rsidR="008E573F" w:rsidRDefault="008E573F" w:rsidP="00AD342D">
            <w:pPr>
              <w:spacing w:line="400" w:lineRule="exact"/>
              <w:rPr>
                <w:rFonts w:ascii="宋体"/>
                <w:b/>
                <w:spacing w:val="20"/>
                <w:sz w:val="28"/>
              </w:rPr>
            </w:pPr>
          </w:p>
        </w:tc>
      </w:tr>
      <w:tr w:rsidR="008E573F" w:rsidRPr="007058DD">
        <w:trPr>
          <w:trHeight w:val="1200"/>
        </w:trPr>
        <w:tc>
          <w:tcPr>
            <w:tcW w:w="2373" w:type="pct"/>
            <w:vMerge w:val="restart"/>
            <w:vAlign w:val="center"/>
          </w:tcPr>
          <w:p w:rsidR="008E573F" w:rsidRPr="007058DD" w:rsidRDefault="008E573F" w:rsidP="00AD342D">
            <w:pPr>
              <w:spacing w:line="400" w:lineRule="exact"/>
              <w:rPr>
                <w:rFonts w:ascii="仿宋_GB2312" w:eastAsia="仿宋_GB2312"/>
                <w:b/>
                <w:spacing w:val="20"/>
                <w:sz w:val="28"/>
              </w:rPr>
            </w:pPr>
            <w:r w:rsidRPr="007058DD">
              <w:rPr>
                <w:rFonts w:ascii="仿宋_GB2312" w:eastAsia="仿宋_GB2312" w:hint="eastAsia"/>
                <w:b/>
                <w:spacing w:val="20"/>
                <w:sz w:val="28"/>
              </w:rPr>
              <w:t>申请单位：（公章）</w:t>
            </w:r>
          </w:p>
          <w:p w:rsidR="008E573F" w:rsidRPr="007058DD" w:rsidRDefault="008E573F" w:rsidP="00AD342D">
            <w:pPr>
              <w:spacing w:line="400" w:lineRule="exact"/>
              <w:rPr>
                <w:rFonts w:ascii="仿宋_GB2312" w:eastAsia="仿宋_GB2312"/>
                <w:b/>
                <w:spacing w:val="20"/>
                <w:sz w:val="28"/>
              </w:rPr>
            </w:pPr>
          </w:p>
          <w:p w:rsidR="008E573F" w:rsidRPr="007058DD" w:rsidRDefault="008E573F" w:rsidP="00AD342D">
            <w:pPr>
              <w:spacing w:line="400" w:lineRule="exact"/>
              <w:rPr>
                <w:rFonts w:ascii="仿宋_GB2312" w:eastAsia="仿宋_GB2312"/>
                <w:b/>
                <w:spacing w:val="20"/>
                <w:sz w:val="28"/>
              </w:rPr>
            </w:pPr>
          </w:p>
          <w:p w:rsidR="008E573F" w:rsidRPr="007058DD" w:rsidRDefault="008E573F" w:rsidP="00AD342D">
            <w:pPr>
              <w:spacing w:line="400" w:lineRule="exact"/>
              <w:ind w:firstLineChars="690" w:firstLine="2216"/>
              <w:rPr>
                <w:rFonts w:ascii="仿宋_GB2312" w:eastAsia="仿宋_GB2312"/>
                <w:b/>
                <w:spacing w:val="20"/>
                <w:sz w:val="28"/>
              </w:rPr>
            </w:pPr>
            <w:r w:rsidRPr="007058DD">
              <w:rPr>
                <w:rFonts w:ascii="仿宋_GB2312" w:eastAsia="仿宋_GB2312" w:hint="eastAsia"/>
                <w:b/>
                <w:spacing w:val="20"/>
                <w:sz w:val="28"/>
              </w:rPr>
              <w:t>年  月  日</w:t>
            </w:r>
          </w:p>
        </w:tc>
        <w:tc>
          <w:tcPr>
            <w:tcW w:w="1313" w:type="pct"/>
            <w:vAlign w:val="center"/>
          </w:tcPr>
          <w:p w:rsidR="008E573F" w:rsidRPr="007058DD" w:rsidRDefault="008E573F" w:rsidP="00AD342D">
            <w:pPr>
              <w:spacing w:line="400" w:lineRule="exact"/>
              <w:jc w:val="center"/>
              <w:rPr>
                <w:rFonts w:ascii="仿宋_GB2312" w:eastAsia="仿宋_GB2312"/>
                <w:b/>
                <w:spacing w:val="20"/>
                <w:sz w:val="28"/>
              </w:rPr>
            </w:pPr>
            <w:r w:rsidRPr="007058DD">
              <w:rPr>
                <w:rFonts w:ascii="仿宋_GB2312" w:eastAsia="仿宋_GB2312" w:hint="eastAsia"/>
                <w:b/>
                <w:spacing w:val="20"/>
                <w:sz w:val="28"/>
              </w:rPr>
              <w:t>联系人</w:t>
            </w:r>
          </w:p>
        </w:tc>
        <w:tc>
          <w:tcPr>
            <w:tcW w:w="1314" w:type="pct"/>
            <w:vAlign w:val="center"/>
          </w:tcPr>
          <w:p w:rsidR="008E573F" w:rsidRPr="007058DD" w:rsidRDefault="008E573F" w:rsidP="00AD342D">
            <w:pPr>
              <w:spacing w:line="400" w:lineRule="exact"/>
              <w:rPr>
                <w:rFonts w:ascii="仿宋_GB2312" w:eastAsia="仿宋_GB2312"/>
                <w:b/>
                <w:spacing w:val="20"/>
                <w:sz w:val="28"/>
              </w:rPr>
            </w:pPr>
          </w:p>
        </w:tc>
      </w:tr>
      <w:tr w:rsidR="008E573F" w:rsidRPr="007058DD">
        <w:trPr>
          <w:trHeight w:val="1200"/>
        </w:trPr>
        <w:tc>
          <w:tcPr>
            <w:tcW w:w="2373" w:type="pct"/>
            <w:vMerge/>
            <w:vAlign w:val="center"/>
          </w:tcPr>
          <w:p w:rsidR="008E573F" w:rsidRPr="007058DD" w:rsidRDefault="008E573F" w:rsidP="00AD342D">
            <w:pPr>
              <w:spacing w:line="400" w:lineRule="exact"/>
              <w:rPr>
                <w:rFonts w:ascii="仿宋_GB2312" w:eastAsia="仿宋_GB2312"/>
                <w:b/>
                <w:spacing w:val="20"/>
                <w:sz w:val="28"/>
              </w:rPr>
            </w:pPr>
          </w:p>
        </w:tc>
        <w:tc>
          <w:tcPr>
            <w:tcW w:w="1313" w:type="pct"/>
            <w:vAlign w:val="center"/>
          </w:tcPr>
          <w:p w:rsidR="008E573F" w:rsidRPr="007058DD" w:rsidRDefault="008E573F" w:rsidP="00AD342D">
            <w:pPr>
              <w:spacing w:line="400" w:lineRule="exact"/>
              <w:jc w:val="center"/>
              <w:rPr>
                <w:rFonts w:ascii="仿宋_GB2312" w:eastAsia="仿宋_GB2312"/>
                <w:b/>
                <w:spacing w:val="20"/>
                <w:sz w:val="28"/>
              </w:rPr>
            </w:pPr>
            <w:r w:rsidRPr="007058DD">
              <w:rPr>
                <w:rFonts w:ascii="仿宋_GB2312" w:eastAsia="仿宋_GB2312" w:hint="eastAsia"/>
                <w:b/>
                <w:spacing w:val="20"/>
                <w:sz w:val="28"/>
              </w:rPr>
              <w:t>联系电话</w:t>
            </w:r>
          </w:p>
        </w:tc>
        <w:tc>
          <w:tcPr>
            <w:tcW w:w="1314" w:type="pct"/>
            <w:vAlign w:val="center"/>
          </w:tcPr>
          <w:p w:rsidR="008E573F" w:rsidRPr="007058DD" w:rsidRDefault="008E573F" w:rsidP="00AD342D">
            <w:pPr>
              <w:spacing w:line="400" w:lineRule="exact"/>
              <w:rPr>
                <w:rFonts w:ascii="仿宋_GB2312" w:eastAsia="仿宋_GB2312"/>
                <w:b/>
                <w:spacing w:val="20"/>
                <w:sz w:val="28"/>
              </w:rPr>
            </w:pPr>
          </w:p>
        </w:tc>
      </w:tr>
      <w:tr w:rsidR="008E573F" w:rsidRPr="007058DD">
        <w:trPr>
          <w:trHeight w:val="1246"/>
        </w:trPr>
        <w:tc>
          <w:tcPr>
            <w:tcW w:w="5000" w:type="pct"/>
            <w:gridSpan w:val="3"/>
          </w:tcPr>
          <w:p w:rsidR="008E573F" w:rsidRPr="007058DD" w:rsidRDefault="008E573F" w:rsidP="00AD342D">
            <w:pPr>
              <w:spacing w:line="400" w:lineRule="exact"/>
              <w:rPr>
                <w:rFonts w:ascii="仿宋_GB2312" w:eastAsia="仿宋_GB2312"/>
                <w:b/>
                <w:spacing w:val="20"/>
                <w:sz w:val="28"/>
              </w:rPr>
            </w:pPr>
            <w:r w:rsidRPr="007058DD">
              <w:rPr>
                <w:rFonts w:ascii="仿宋_GB2312" w:eastAsia="仿宋_GB2312" w:hint="eastAsia"/>
                <w:b/>
                <w:spacing w:val="20"/>
                <w:sz w:val="28"/>
              </w:rPr>
              <w:t>党办校办意见：</w:t>
            </w:r>
          </w:p>
          <w:p w:rsidR="008E573F" w:rsidRPr="007058DD" w:rsidRDefault="008E573F" w:rsidP="00AD342D">
            <w:pPr>
              <w:spacing w:line="400" w:lineRule="exact"/>
              <w:rPr>
                <w:rFonts w:ascii="仿宋_GB2312" w:eastAsia="仿宋_GB2312"/>
                <w:b/>
                <w:spacing w:val="20"/>
                <w:sz w:val="28"/>
              </w:rPr>
            </w:pPr>
          </w:p>
          <w:p w:rsidR="008E573F" w:rsidRPr="007058DD" w:rsidRDefault="008E573F" w:rsidP="00AD342D">
            <w:pPr>
              <w:spacing w:line="400" w:lineRule="exact"/>
              <w:rPr>
                <w:rFonts w:ascii="仿宋_GB2312" w:eastAsia="仿宋_GB2312"/>
                <w:b/>
                <w:spacing w:val="20"/>
                <w:sz w:val="28"/>
              </w:rPr>
            </w:pPr>
          </w:p>
          <w:p w:rsidR="008E573F" w:rsidRPr="007058DD" w:rsidRDefault="008E573F" w:rsidP="00AD342D">
            <w:pPr>
              <w:spacing w:line="400" w:lineRule="exact"/>
              <w:rPr>
                <w:rFonts w:ascii="仿宋_GB2312" w:eastAsia="仿宋_GB2312"/>
                <w:b/>
                <w:spacing w:val="20"/>
                <w:sz w:val="28"/>
              </w:rPr>
            </w:pPr>
          </w:p>
        </w:tc>
      </w:tr>
      <w:tr w:rsidR="008E573F" w:rsidRPr="007058DD">
        <w:trPr>
          <w:trHeight w:val="1807"/>
        </w:trPr>
        <w:tc>
          <w:tcPr>
            <w:tcW w:w="5000" w:type="pct"/>
            <w:gridSpan w:val="3"/>
          </w:tcPr>
          <w:p w:rsidR="008E573F" w:rsidRPr="007058DD" w:rsidRDefault="008E573F" w:rsidP="00AD342D">
            <w:pPr>
              <w:spacing w:line="400" w:lineRule="exact"/>
              <w:rPr>
                <w:rFonts w:ascii="仿宋_GB2312" w:eastAsia="仿宋_GB2312"/>
                <w:b/>
                <w:spacing w:val="20"/>
                <w:sz w:val="28"/>
              </w:rPr>
            </w:pPr>
            <w:r w:rsidRPr="007058DD">
              <w:rPr>
                <w:rFonts w:ascii="仿宋_GB2312" w:eastAsia="仿宋_GB2312" w:hint="eastAsia"/>
                <w:b/>
                <w:spacing w:val="20"/>
                <w:sz w:val="28"/>
              </w:rPr>
              <w:t>校领导意见：</w:t>
            </w:r>
          </w:p>
          <w:p w:rsidR="008E573F" w:rsidRPr="007058DD" w:rsidRDefault="008E573F" w:rsidP="00AD342D">
            <w:pPr>
              <w:spacing w:line="400" w:lineRule="exact"/>
              <w:rPr>
                <w:rFonts w:ascii="仿宋_GB2312" w:eastAsia="仿宋_GB2312"/>
                <w:b/>
                <w:spacing w:val="20"/>
                <w:sz w:val="28"/>
              </w:rPr>
            </w:pPr>
          </w:p>
          <w:p w:rsidR="008E573F" w:rsidRPr="007058DD" w:rsidRDefault="008E573F" w:rsidP="00AD342D">
            <w:pPr>
              <w:spacing w:line="400" w:lineRule="exact"/>
              <w:rPr>
                <w:rFonts w:ascii="仿宋_GB2312" w:eastAsia="仿宋_GB2312"/>
                <w:b/>
                <w:spacing w:val="20"/>
                <w:sz w:val="28"/>
              </w:rPr>
            </w:pPr>
          </w:p>
        </w:tc>
      </w:tr>
    </w:tbl>
    <w:p w:rsidR="008E573F" w:rsidRPr="007058DD" w:rsidRDefault="008E573F" w:rsidP="008E573F">
      <w:pPr>
        <w:rPr>
          <w:rFonts w:ascii="仿宋_GB2312" w:eastAsia="仿宋_GB2312"/>
          <w:b/>
          <w:spacing w:val="20"/>
          <w:sz w:val="24"/>
        </w:rPr>
      </w:pPr>
      <w:r w:rsidRPr="007058DD">
        <w:rPr>
          <w:rFonts w:ascii="仿宋_GB2312" w:eastAsia="仿宋_GB2312" w:hint="eastAsia"/>
          <w:b/>
          <w:spacing w:val="20"/>
          <w:sz w:val="24"/>
        </w:rPr>
        <w:t>备注：</w:t>
      </w:r>
    </w:p>
    <w:p w:rsidR="008E573F" w:rsidRPr="007058DD" w:rsidRDefault="008E573F" w:rsidP="008E573F">
      <w:pPr>
        <w:rPr>
          <w:rFonts w:ascii="仿宋_GB2312" w:eastAsia="仿宋_GB2312"/>
          <w:b/>
          <w:spacing w:val="20"/>
          <w:sz w:val="24"/>
        </w:rPr>
      </w:pPr>
      <w:r w:rsidRPr="007058DD">
        <w:rPr>
          <w:rFonts w:ascii="仿宋_GB2312" w:eastAsia="仿宋_GB2312" w:hint="eastAsia"/>
          <w:b/>
          <w:spacing w:val="20"/>
          <w:sz w:val="24"/>
        </w:rPr>
        <w:t>1、如需校领导发言，在协商确定后，请在活动举办前三日提供代拟稿。</w:t>
      </w:r>
    </w:p>
    <w:p w:rsidR="008E573F" w:rsidRDefault="008E573F" w:rsidP="008E573F">
      <w:pPr>
        <w:rPr>
          <w:rFonts w:ascii="仿宋_GB2312" w:eastAsia="仿宋_GB2312"/>
          <w:b/>
          <w:spacing w:val="20"/>
          <w:sz w:val="24"/>
        </w:rPr>
      </w:pPr>
      <w:r w:rsidRPr="007058DD">
        <w:rPr>
          <w:rFonts w:ascii="仿宋_GB2312" w:eastAsia="仿宋_GB2312" w:hint="eastAsia"/>
          <w:b/>
          <w:spacing w:val="20"/>
          <w:sz w:val="24"/>
        </w:rPr>
        <w:t>2、活动相关材料可附后。</w:t>
      </w:r>
    </w:p>
    <w:p w:rsidR="008E573F" w:rsidRPr="007058DD" w:rsidRDefault="008E573F" w:rsidP="008E573F">
      <w:pPr>
        <w:rPr>
          <w:rFonts w:ascii="仿宋_GB2312" w:eastAsia="仿宋_GB2312"/>
          <w:b/>
          <w:spacing w:val="20"/>
          <w:sz w:val="24"/>
        </w:rPr>
      </w:pPr>
      <w:r w:rsidRPr="007058DD">
        <w:rPr>
          <w:rFonts w:ascii="仿宋_GB2312" w:eastAsia="仿宋_GB2312" w:hint="eastAsia"/>
          <w:b/>
          <w:spacing w:val="20"/>
          <w:sz w:val="24"/>
        </w:rPr>
        <w:t>3、此表格可在党办校办主页下载。</w:t>
      </w:r>
    </w:p>
    <w:p w:rsidR="008E573F" w:rsidRDefault="008E573F">
      <w:pPr>
        <w:spacing w:line="500" w:lineRule="exact"/>
        <w:rPr>
          <w:rFonts w:ascii="仿宋_GB2312" w:eastAsia="仿宋_GB2312"/>
          <w:b/>
          <w:sz w:val="30"/>
        </w:rPr>
        <w:sectPr w:rsidR="008E573F" w:rsidSect="008E573F">
          <w:pgSz w:w="11907" w:h="16840" w:code="9"/>
          <w:pgMar w:top="1701" w:right="936" w:bottom="1701" w:left="1701" w:header="567" w:footer="1134" w:gutter="0"/>
          <w:cols w:space="425"/>
          <w:docGrid w:type="lines" w:linePitch="312"/>
        </w:sectPr>
      </w:pPr>
    </w:p>
    <w:p w:rsidR="00534EC1" w:rsidRDefault="00534EC1" w:rsidP="00A52EA5">
      <w:pPr>
        <w:tabs>
          <w:tab w:val="left" w:pos="3486"/>
        </w:tabs>
        <w:jc w:val="center"/>
        <w:rPr>
          <w:rFonts w:ascii="仿宋_GB2312" w:eastAsia="仿宋_GB2312"/>
          <w:b/>
          <w:sz w:val="32"/>
          <w:szCs w:val="32"/>
        </w:rPr>
      </w:pPr>
    </w:p>
    <w:p w:rsidR="00A52EA5" w:rsidRPr="000B3D07" w:rsidRDefault="00A52EA5" w:rsidP="00A52EA5">
      <w:pPr>
        <w:tabs>
          <w:tab w:val="left" w:pos="3486"/>
        </w:tabs>
        <w:jc w:val="center"/>
        <w:rPr>
          <w:rFonts w:ascii="方正小标宋简体" w:eastAsia="方正小标宋简体"/>
          <w:sz w:val="36"/>
          <w:szCs w:val="36"/>
        </w:rPr>
      </w:pPr>
      <w:r w:rsidRPr="000B3D07">
        <w:rPr>
          <w:rFonts w:ascii="方正小标宋简体" w:eastAsia="方正小标宋简体" w:hint="eastAsia"/>
          <w:sz w:val="36"/>
          <w:szCs w:val="36"/>
        </w:rPr>
        <w:t>关于××××活动的请示</w:t>
      </w:r>
    </w:p>
    <w:p w:rsidR="00A52EA5" w:rsidRPr="000B3D07" w:rsidRDefault="00A52EA5" w:rsidP="00E172A3">
      <w:pPr>
        <w:tabs>
          <w:tab w:val="left" w:pos="3486"/>
        </w:tabs>
        <w:spacing w:beforeLines="50" w:before="156"/>
        <w:rPr>
          <w:rFonts w:ascii="仿宋_GB2312" w:eastAsia="仿宋_GB2312"/>
          <w:sz w:val="30"/>
          <w:szCs w:val="30"/>
        </w:rPr>
      </w:pPr>
      <w:r w:rsidRPr="000B3D07">
        <w:rPr>
          <w:rFonts w:ascii="仿宋_GB2312" w:eastAsia="仿宋_GB2312" w:hint="eastAsia"/>
          <w:sz w:val="30"/>
          <w:szCs w:val="30"/>
        </w:rPr>
        <w:t>××××（主管部门）并呈×××（主管校领导）：</w:t>
      </w:r>
    </w:p>
    <w:p w:rsidR="00A52EA5" w:rsidRPr="000B3D07" w:rsidRDefault="00A52EA5" w:rsidP="00E172A3">
      <w:pPr>
        <w:tabs>
          <w:tab w:val="left" w:pos="3486"/>
        </w:tabs>
        <w:spacing w:beforeLines="50" w:before="156"/>
        <w:ind w:firstLineChars="150" w:firstLine="450"/>
        <w:rPr>
          <w:rFonts w:ascii="仿宋_GB2312" w:eastAsia="仿宋_GB2312"/>
          <w:sz w:val="30"/>
          <w:szCs w:val="30"/>
        </w:rPr>
      </w:pPr>
      <w:r w:rsidRPr="000B3D07">
        <w:rPr>
          <w:rFonts w:ascii="仿宋_GB2312" w:eastAsia="仿宋_GB2312" w:hint="eastAsia"/>
          <w:sz w:val="30"/>
          <w:szCs w:val="30"/>
        </w:rPr>
        <w:t>（正文第一段：举办该项活动的意义）</w:t>
      </w:r>
    </w:p>
    <w:p w:rsidR="00A52EA5" w:rsidRPr="000B3D07" w:rsidRDefault="00A52EA5" w:rsidP="00E172A3">
      <w:pPr>
        <w:tabs>
          <w:tab w:val="left" w:pos="3486"/>
        </w:tabs>
        <w:spacing w:beforeLines="50" w:before="156"/>
        <w:ind w:firstLineChars="150" w:firstLine="450"/>
        <w:rPr>
          <w:rFonts w:ascii="仿宋_GB2312" w:eastAsia="仿宋_GB2312"/>
          <w:sz w:val="30"/>
          <w:szCs w:val="30"/>
        </w:rPr>
      </w:pPr>
      <w:r w:rsidRPr="000B3D07">
        <w:rPr>
          <w:rFonts w:ascii="仿宋_GB2312" w:eastAsia="仿宋_GB2312" w:hint="eastAsia"/>
          <w:sz w:val="30"/>
          <w:szCs w:val="30"/>
        </w:rPr>
        <w:t>（正文第二段：拟定活动的时间、地点、活动形式）</w:t>
      </w:r>
    </w:p>
    <w:p w:rsidR="00A52EA5" w:rsidRPr="000B3D07" w:rsidRDefault="00A52EA5" w:rsidP="00E172A3">
      <w:pPr>
        <w:tabs>
          <w:tab w:val="left" w:pos="3486"/>
        </w:tabs>
        <w:spacing w:beforeLines="50" w:before="156"/>
        <w:ind w:firstLineChars="150" w:firstLine="450"/>
        <w:rPr>
          <w:rFonts w:ascii="仿宋_GB2312" w:eastAsia="仿宋_GB2312"/>
          <w:sz w:val="30"/>
          <w:szCs w:val="30"/>
        </w:rPr>
      </w:pPr>
      <w:r w:rsidRPr="000B3D07">
        <w:rPr>
          <w:rFonts w:ascii="仿宋_GB2312" w:eastAsia="仿宋_GB2312" w:hint="eastAsia"/>
          <w:sz w:val="30"/>
          <w:szCs w:val="30"/>
        </w:rPr>
        <w:t>（正文第三段：须提请主管部门批准的有关请求）</w:t>
      </w:r>
    </w:p>
    <w:p w:rsidR="00A52EA5" w:rsidRPr="000B3D07" w:rsidRDefault="00A52EA5" w:rsidP="00E172A3">
      <w:pPr>
        <w:tabs>
          <w:tab w:val="left" w:pos="3486"/>
        </w:tabs>
        <w:spacing w:beforeLines="50" w:before="156"/>
        <w:ind w:firstLine="435"/>
        <w:rPr>
          <w:rFonts w:ascii="仿宋_GB2312" w:eastAsia="仿宋_GB2312"/>
          <w:sz w:val="30"/>
          <w:szCs w:val="30"/>
        </w:rPr>
      </w:pPr>
      <w:r w:rsidRPr="000B3D07">
        <w:rPr>
          <w:rFonts w:ascii="仿宋_GB2312" w:eastAsia="仿宋_GB2312" w:hint="eastAsia"/>
          <w:sz w:val="30"/>
          <w:szCs w:val="30"/>
        </w:rPr>
        <w:t>妥否，请批示。</w:t>
      </w:r>
    </w:p>
    <w:p w:rsidR="00A52EA5" w:rsidRPr="000B3D07" w:rsidRDefault="00A52EA5" w:rsidP="00A52EA5">
      <w:pPr>
        <w:tabs>
          <w:tab w:val="left" w:pos="3486"/>
        </w:tabs>
        <w:ind w:right="420"/>
        <w:jc w:val="right"/>
        <w:rPr>
          <w:rFonts w:ascii="仿宋_GB2312" w:eastAsia="仿宋_GB2312"/>
          <w:sz w:val="30"/>
          <w:szCs w:val="30"/>
        </w:rPr>
      </w:pPr>
      <w:r w:rsidRPr="000B3D07">
        <w:rPr>
          <w:rFonts w:ascii="仿宋_GB2312" w:eastAsia="仿宋_GB2312" w:hint="eastAsia"/>
          <w:sz w:val="30"/>
          <w:szCs w:val="30"/>
        </w:rPr>
        <w:t>××××（主办单位名）</w:t>
      </w:r>
    </w:p>
    <w:p w:rsidR="00A52EA5" w:rsidRPr="000B3D07" w:rsidRDefault="00A52EA5" w:rsidP="00A52EA5">
      <w:pPr>
        <w:tabs>
          <w:tab w:val="left" w:pos="3486"/>
        </w:tabs>
        <w:ind w:right="420"/>
        <w:jc w:val="center"/>
        <w:rPr>
          <w:rFonts w:ascii="仿宋_GB2312" w:eastAsia="仿宋_GB2312"/>
          <w:sz w:val="30"/>
          <w:szCs w:val="30"/>
        </w:rPr>
      </w:pPr>
      <w:r w:rsidRPr="000B3D07">
        <w:rPr>
          <w:rFonts w:ascii="仿宋_GB2312" w:eastAsia="仿宋_GB2312" w:hint="eastAsia"/>
          <w:sz w:val="30"/>
          <w:szCs w:val="30"/>
        </w:rPr>
        <w:t xml:space="preserve">                                      年 月 日</w:t>
      </w:r>
    </w:p>
    <w:p w:rsidR="00A52EA5" w:rsidRPr="000B3D07" w:rsidRDefault="00A52EA5" w:rsidP="00E172A3">
      <w:pPr>
        <w:tabs>
          <w:tab w:val="left" w:pos="3486"/>
        </w:tabs>
        <w:spacing w:beforeLines="50" w:before="156"/>
        <w:ind w:firstLineChars="150" w:firstLine="450"/>
        <w:rPr>
          <w:rFonts w:ascii="仿宋_GB2312" w:eastAsia="仿宋_GB2312"/>
          <w:sz w:val="30"/>
          <w:szCs w:val="30"/>
        </w:rPr>
      </w:pPr>
      <w:r w:rsidRPr="000B3D07">
        <w:rPr>
          <w:rFonts w:ascii="仿宋_GB2312" w:eastAsia="仿宋_GB2312" w:hint="eastAsia"/>
          <w:sz w:val="30"/>
          <w:szCs w:val="30"/>
        </w:rPr>
        <w:t>联系人：×××       联系电话：××××××××××</w:t>
      </w:r>
    </w:p>
    <w:p w:rsidR="00A52EA5" w:rsidRDefault="00A52EA5" w:rsidP="00A52EA5">
      <w:pPr>
        <w:tabs>
          <w:tab w:val="left" w:pos="3486"/>
        </w:tabs>
        <w:rPr>
          <w:rFonts w:ascii="仿宋_GB2312" w:eastAsia="仿宋_GB2312"/>
          <w:sz w:val="28"/>
          <w:szCs w:val="28"/>
        </w:rPr>
      </w:pPr>
    </w:p>
    <w:p w:rsidR="00A52EA5" w:rsidRPr="000B3D07" w:rsidRDefault="00A52EA5" w:rsidP="000B3D07">
      <w:pPr>
        <w:tabs>
          <w:tab w:val="left" w:pos="3486"/>
        </w:tabs>
        <w:jc w:val="center"/>
        <w:rPr>
          <w:rFonts w:ascii="方正小标宋简体" w:eastAsia="方正小标宋简体"/>
          <w:sz w:val="36"/>
          <w:szCs w:val="36"/>
        </w:rPr>
      </w:pPr>
      <w:r w:rsidRPr="000B3D07">
        <w:rPr>
          <w:rFonts w:ascii="方正小标宋简体" w:eastAsia="方正小标宋简体" w:hint="eastAsia"/>
          <w:sz w:val="36"/>
          <w:szCs w:val="36"/>
        </w:rPr>
        <w:t>××××活动议程</w:t>
      </w:r>
    </w:p>
    <w:p w:rsidR="00A52EA5" w:rsidRPr="007456ED" w:rsidRDefault="00A52EA5" w:rsidP="00E172A3">
      <w:pPr>
        <w:spacing w:beforeLines="50" w:before="156" w:line="440" w:lineRule="exact"/>
        <w:ind w:firstLine="437"/>
        <w:rPr>
          <w:rFonts w:ascii="仿宋_GB2312" w:eastAsia="仿宋_GB2312"/>
          <w:sz w:val="30"/>
          <w:szCs w:val="30"/>
        </w:rPr>
      </w:pPr>
      <w:r w:rsidRPr="007456ED">
        <w:rPr>
          <w:rFonts w:ascii="仿宋_GB2312" w:eastAsia="仿宋_GB2312" w:hint="eastAsia"/>
          <w:sz w:val="30"/>
          <w:szCs w:val="30"/>
        </w:rPr>
        <w:t xml:space="preserve">时间：××××年×月×日×点×分－×点×分 </w:t>
      </w:r>
    </w:p>
    <w:p w:rsidR="00A52EA5" w:rsidRPr="007456ED" w:rsidRDefault="00A52EA5" w:rsidP="00E172A3">
      <w:pPr>
        <w:spacing w:beforeLines="50" w:before="156" w:line="440" w:lineRule="exact"/>
        <w:ind w:firstLine="437"/>
        <w:rPr>
          <w:rFonts w:ascii="仿宋_GB2312" w:eastAsia="仿宋_GB2312"/>
          <w:sz w:val="30"/>
          <w:szCs w:val="30"/>
        </w:rPr>
      </w:pPr>
      <w:r w:rsidRPr="007456ED">
        <w:rPr>
          <w:rFonts w:ascii="仿宋_GB2312" w:eastAsia="仿宋_GB2312" w:hint="eastAsia"/>
          <w:sz w:val="30"/>
          <w:szCs w:val="30"/>
        </w:rPr>
        <w:t>地点：××××</w:t>
      </w:r>
    </w:p>
    <w:p w:rsidR="00A52EA5" w:rsidRPr="007456ED" w:rsidRDefault="00A52EA5" w:rsidP="00E172A3">
      <w:pPr>
        <w:spacing w:beforeLines="50" w:before="156" w:line="440" w:lineRule="exact"/>
        <w:ind w:firstLine="437"/>
        <w:rPr>
          <w:rFonts w:ascii="仿宋_GB2312" w:eastAsia="仿宋_GB2312"/>
          <w:sz w:val="30"/>
          <w:szCs w:val="30"/>
        </w:rPr>
      </w:pPr>
      <w:r w:rsidRPr="007456ED">
        <w:rPr>
          <w:rFonts w:ascii="仿宋_GB2312" w:eastAsia="仿宋_GB2312" w:hint="eastAsia"/>
          <w:sz w:val="30"/>
          <w:szCs w:val="30"/>
        </w:rPr>
        <w:t>主持人：×××</w:t>
      </w:r>
    </w:p>
    <w:p w:rsidR="00A52EA5" w:rsidRPr="007456ED" w:rsidRDefault="00A52EA5" w:rsidP="00E172A3">
      <w:pPr>
        <w:spacing w:beforeLines="50" w:before="156" w:line="440" w:lineRule="exact"/>
        <w:ind w:firstLine="437"/>
        <w:rPr>
          <w:rFonts w:ascii="仿宋_GB2312" w:eastAsia="仿宋_GB2312"/>
          <w:sz w:val="30"/>
          <w:szCs w:val="30"/>
        </w:rPr>
      </w:pPr>
      <w:r w:rsidRPr="007456ED">
        <w:rPr>
          <w:rFonts w:ascii="仿宋_GB2312" w:eastAsia="仿宋_GB2312" w:hint="eastAsia"/>
          <w:sz w:val="30"/>
          <w:szCs w:val="30"/>
        </w:rPr>
        <w:t>会议语言：×文</w:t>
      </w:r>
    </w:p>
    <w:p w:rsidR="00A52EA5" w:rsidRPr="007456ED" w:rsidRDefault="00A52EA5" w:rsidP="00E172A3">
      <w:pPr>
        <w:spacing w:beforeLines="50" w:before="156" w:line="440" w:lineRule="exact"/>
        <w:ind w:firstLine="437"/>
        <w:rPr>
          <w:rFonts w:ascii="仿宋_GB2312" w:eastAsia="仿宋_GB2312"/>
          <w:sz w:val="30"/>
          <w:szCs w:val="30"/>
        </w:rPr>
      </w:pPr>
      <w:r w:rsidRPr="007456ED">
        <w:rPr>
          <w:rFonts w:ascii="仿宋_GB2312" w:eastAsia="仿宋_GB2312" w:hint="eastAsia"/>
          <w:sz w:val="30"/>
          <w:szCs w:val="30"/>
        </w:rPr>
        <w:t>议程：1、×××××</w:t>
      </w:r>
    </w:p>
    <w:p w:rsidR="00A52EA5" w:rsidRPr="007456ED" w:rsidRDefault="00A52EA5" w:rsidP="00E172A3">
      <w:pPr>
        <w:spacing w:beforeLines="50" w:before="156" w:line="440" w:lineRule="exact"/>
        <w:ind w:firstLine="437"/>
        <w:rPr>
          <w:rFonts w:ascii="仿宋_GB2312" w:eastAsia="仿宋_GB2312"/>
          <w:sz w:val="30"/>
          <w:szCs w:val="30"/>
        </w:rPr>
      </w:pPr>
      <w:r w:rsidRPr="007456ED">
        <w:rPr>
          <w:rFonts w:ascii="仿宋_GB2312" w:eastAsia="仿宋_GB2312" w:hint="eastAsia"/>
          <w:sz w:val="30"/>
          <w:szCs w:val="30"/>
        </w:rPr>
        <w:t xml:space="preserve">      2、×××××</w:t>
      </w:r>
    </w:p>
    <w:p w:rsidR="00A52EA5" w:rsidRPr="007456ED" w:rsidRDefault="00A52EA5" w:rsidP="00E172A3">
      <w:pPr>
        <w:spacing w:beforeLines="50" w:before="156" w:line="440" w:lineRule="exact"/>
        <w:ind w:firstLine="437"/>
        <w:rPr>
          <w:rFonts w:ascii="仿宋_GB2312" w:eastAsia="仿宋_GB2312"/>
          <w:sz w:val="30"/>
          <w:szCs w:val="30"/>
        </w:rPr>
      </w:pPr>
      <w:r w:rsidRPr="007456ED">
        <w:rPr>
          <w:rFonts w:ascii="仿宋_GB2312" w:eastAsia="仿宋_GB2312" w:hint="eastAsia"/>
          <w:sz w:val="30"/>
          <w:szCs w:val="30"/>
        </w:rPr>
        <w:t xml:space="preserve">      3、×××××</w:t>
      </w:r>
    </w:p>
    <w:p w:rsidR="00A52EA5" w:rsidRPr="007456ED" w:rsidRDefault="00A52EA5" w:rsidP="00E172A3">
      <w:pPr>
        <w:spacing w:beforeLines="50" w:before="156" w:line="440" w:lineRule="exact"/>
        <w:ind w:firstLine="437"/>
        <w:rPr>
          <w:rFonts w:ascii="仿宋_GB2312" w:eastAsia="仿宋_GB2312"/>
          <w:sz w:val="30"/>
          <w:szCs w:val="30"/>
        </w:rPr>
      </w:pPr>
      <w:r w:rsidRPr="007456ED">
        <w:rPr>
          <w:rFonts w:ascii="仿宋_GB2312" w:eastAsia="仿宋_GB2312" w:hint="eastAsia"/>
          <w:sz w:val="30"/>
          <w:szCs w:val="30"/>
        </w:rPr>
        <w:t xml:space="preserve">      4、×××××</w:t>
      </w:r>
    </w:p>
    <w:p w:rsidR="00A52EA5" w:rsidRPr="007456ED" w:rsidRDefault="00A52EA5" w:rsidP="00E172A3">
      <w:pPr>
        <w:spacing w:beforeLines="50" w:before="156" w:line="440" w:lineRule="exact"/>
        <w:ind w:firstLine="437"/>
        <w:rPr>
          <w:rFonts w:ascii="仿宋_GB2312" w:eastAsia="仿宋_GB2312"/>
          <w:sz w:val="30"/>
          <w:szCs w:val="30"/>
        </w:rPr>
      </w:pPr>
      <w:r w:rsidRPr="007456ED">
        <w:rPr>
          <w:rFonts w:ascii="仿宋_GB2312" w:eastAsia="仿宋_GB2312" w:hint="eastAsia"/>
          <w:sz w:val="30"/>
          <w:szCs w:val="30"/>
        </w:rPr>
        <w:t xml:space="preserve">      5、×××××</w:t>
      </w:r>
    </w:p>
    <w:p w:rsidR="00A52EA5" w:rsidRPr="007456ED" w:rsidRDefault="00A52EA5" w:rsidP="00E172A3">
      <w:pPr>
        <w:spacing w:beforeLines="50" w:before="156" w:line="440" w:lineRule="exact"/>
        <w:ind w:firstLine="437"/>
        <w:rPr>
          <w:rFonts w:ascii="仿宋_GB2312" w:eastAsia="仿宋_GB2312"/>
          <w:sz w:val="30"/>
          <w:szCs w:val="30"/>
        </w:rPr>
      </w:pPr>
      <w:r w:rsidRPr="007456ED">
        <w:rPr>
          <w:rFonts w:ascii="仿宋_GB2312" w:eastAsia="仿宋_GB2312" w:hint="eastAsia"/>
          <w:sz w:val="30"/>
          <w:szCs w:val="30"/>
        </w:rPr>
        <w:t xml:space="preserve">         ······</w:t>
      </w:r>
    </w:p>
    <w:p w:rsidR="00A52EA5" w:rsidRDefault="00A52EA5" w:rsidP="00A52EA5">
      <w:pPr>
        <w:ind w:firstLine="435"/>
        <w:rPr>
          <w:rFonts w:ascii="仿宋_GB2312" w:eastAsia="仿宋_GB2312"/>
          <w:sz w:val="28"/>
          <w:szCs w:val="28"/>
        </w:rPr>
      </w:pPr>
    </w:p>
    <w:p w:rsidR="00A52EA5" w:rsidRDefault="00A52EA5" w:rsidP="00A52EA5">
      <w:pPr>
        <w:ind w:firstLineChars="50" w:firstLine="140"/>
        <w:rPr>
          <w:rFonts w:ascii="仿宋_GB2312" w:eastAsia="仿宋_GB2312"/>
          <w:sz w:val="28"/>
          <w:szCs w:val="28"/>
        </w:rPr>
      </w:pPr>
    </w:p>
    <w:p w:rsidR="00A52EA5" w:rsidRPr="007A55A6" w:rsidRDefault="00A52EA5" w:rsidP="007A55A6">
      <w:pPr>
        <w:tabs>
          <w:tab w:val="left" w:pos="3486"/>
        </w:tabs>
        <w:jc w:val="center"/>
        <w:rPr>
          <w:rFonts w:ascii="方正小标宋简体" w:eastAsia="方正小标宋简体"/>
          <w:sz w:val="36"/>
          <w:szCs w:val="36"/>
        </w:rPr>
      </w:pPr>
      <w:r w:rsidRPr="007A55A6">
        <w:rPr>
          <w:rFonts w:ascii="方正小标宋简体" w:eastAsia="方正小标宋简体" w:hint="eastAsia"/>
          <w:sz w:val="36"/>
          <w:szCs w:val="36"/>
        </w:rPr>
        <w:t>×××在××××活动上的讲话</w:t>
      </w:r>
    </w:p>
    <w:p w:rsidR="00A52EA5" w:rsidRPr="007A55A6" w:rsidRDefault="00A52EA5" w:rsidP="00E172A3">
      <w:pPr>
        <w:tabs>
          <w:tab w:val="left" w:pos="3486"/>
        </w:tabs>
        <w:spacing w:beforeLines="50" w:before="156"/>
        <w:ind w:firstLineChars="150" w:firstLine="450"/>
        <w:jc w:val="center"/>
        <w:rPr>
          <w:rFonts w:ascii="仿宋_GB2312" w:eastAsia="仿宋_GB2312"/>
          <w:sz w:val="30"/>
          <w:szCs w:val="30"/>
        </w:rPr>
      </w:pPr>
      <w:r w:rsidRPr="007A55A6">
        <w:rPr>
          <w:rFonts w:ascii="仿宋_GB2312" w:eastAsia="仿宋_GB2312" w:hint="eastAsia"/>
          <w:sz w:val="30"/>
          <w:szCs w:val="30"/>
        </w:rPr>
        <w:t>年 月 日</w:t>
      </w:r>
    </w:p>
    <w:p w:rsidR="00A52EA5" w:rsidRPr="007A55A6" w:rsidRDefault="00A52EA5" w:rsidP="00E172A3">
      <w:pPr>
        <w:tabs>
          <w:tab w:val="left" w:pos="3486"/>
        </w:tabs>
        <w:spacing w:beforeLines="50" w:before="156"/>
        <w:ind w:firstLineChars="150" w:firstLine="450"/>
        <w:jc w:val="center"/>
        <w:rPr>
          <w:rFonts w:ascii="仿宋_GB2312" w:eastAsia="仿宋_GB2312"/>
          <w:sz w:val="30"/>
          <w:szCs w:val="30"/>
        </w:rPr>
      </w:pPr>
      <w:r w:rsidRPr="007A55A6">
        <w:rPr>
          <w:rFonts w:ascii="仿宋_GB2312" w:eastAsia="仿宋_GB2312" w:hint="eastAsia"/>
          <w:sz w:val="30"/>
          <w:szCs w:val="30"/>
        </w:rPr>
        <w:t>（正文，正文内容此处省略）</w:t>
      </w:r>
    </w:p>
    <w:p w:rsidR="003A7261" w:rsidRPr="008A6D7F" w:rsidRDefault="003A7261" w:rsidP="00A52EA5">
      <w:pPr>
        <w:ind w:right="1600"/>
        <w:rPr>
          <w:rFonts w:ascii="楷体_GB2312" w:eastAsia="楷体_GB2312"/>
          <w:sz w:val="32"/>
          <w:szCs w:val="32"/>
        </w:rPr>
      </w:pPr>
    </w:p>
    <w:sectPr w:rsidR="003A7261" w:rsidRPr="008A6D7F" w:rsidSect="003A7261">
      <w:footerReference w:type="even" r:id="rId10"/>
      <w:footerReference w:type="default" r:id="rId11"/>
      <w:pgSz w:w="11907" w:h="16840" w:code="9"/>
      <w:pgMar w:top="471" w:right="1701" w:bottom="777" w:left="1701" w:header="567"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D97" w:rsidRDefault="00EB6D97">
      <w:r>
        <w:separator/>
      </w:r>
    </w:p>
  </w:endnote>
  <w:endnote w:type="continuationSeparator" w:id="0">
    <w:p w:rsidR="00EB6D97" w:rsidRDefault="00EB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仿宋繁体">
    <w:panose1 w:val="02010601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E0" w:rsidRDefault="003736B4">
    <w:pPr>
      <w:pStyle w:val="a6"/>
      <w:framePr w:wrap="around" w:vAnchor="text" w:hAnchor="margin" w:xAlign="center" w:y="1"/>
      <w:rPr>
        <w:rStyle w:val="a7"/>
      </w:rPr>
    </w:pPr>
    <w:r>
      <w:rPr>
        <w:rStyle w:val="a7"/>
      </w:rPr>
      <w:fldChar w:fldCharType="begin"/>
    </w:r>
    <w:r w:rsidR="008D3AE0">
      <w:rPr>
        <w:rStyle w:val="a7"/>
      </w:rPr>
      <w:instrText xml:space="preserve">PAGE  </w:instrText>
    </w:r>
    <w:r>
      <w:rPr>
        <w:rStyle w:val="a7"/>
      </w:rPr>
      <w:fldChar w:fldCharType="end"/>
    </w:r>
  </w:p>
  <w:p w:rsidR="008D3AE0" w:rsidRDefault="008D3AE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E0" w:rsidRDefault="003736B4">
    <w:pPr>
      <w:pStyle w:val="a6"/>
      <w:framePr w:wrap="around" w:vAnchor="text" w:hAnchor="margin" w:xAlign="center" w:y="1"/>
      <w:rPr>
        <w:rStyle w:val="a7"/>
      </w:rPr>
    </w:pPr>
    <w:r>
      <w:rPr>
        <w:rStyle w:val="a7"/>
      </w:rPr>
      <w:fldChar w:fldCharType="begin"/>
    </w:r>
    <w:r w:rsidR="008D3AE0">
      <w:rPr>
        <w:rStyle w:val="a7"/>
      </w:rPr>
      <w:instrText xml:space="preserve">PAGE  </w:instrText>
    </w:r>
    <w:r>
      <w:rPr>
        <w:rStyle w:val="a7"/>
      </w:rPr>
      <w:fldChar w:fldCharType="separate"/>
    </w:r>
    <w:r w:rsidR="00E172A3">
      <w:rPr>
        <w:rStyle w:val="a7"/>
        <w:noProof/>
      </w:rPr>
      <w:t>1</w:t>
    </w:r>
    <w:r>
      <w:rPr>
        <w:rStyle w:val="a7"/>
      </w:rPr>
      <w:fldChar w:fldCharType="end"/>
    </w:r>
  </w:p>
  <w:p w:rsidR="008D3AE0" w:rsidRDefault="008D3AE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E0" w:rsidRDefault="003736B4">
    <w:pPr>
      <w:pStyle w:val="a6"/>
      <w:framePr w:wrap="around" w:vAnchor="text" w:hAnchor="margin" w:xAlign="center" w:y="1"/>
      <w:rPr>
        <w:rStyle w:val="a7"/>
      </w:rPr>
    </w:pPr>
    <w:r>
      <w:rPr>
        <w:rStyle w:val="a7"/>
      </w:rPr>
      <w:fldChar w:fldCharType="begin"/>
    </w:r>
    <w:r w:rsidR="008D3AE0">
      <w:rPr>
        <w:rStyle w:val="a7"/>
      </w:rPr>
      <w:instrText xml:space="preserve">PAGE  </w:instrText>
    </w:r>
    <w:r>
      <w:rPr>
        <w:rStyle w:val="a7"/>
      </w:rPr>
      <w:fldChar w:fldCharType="end"/>
    </w:r>
  </w:p>
  <w:p w:rsidR="008D3AE0" w:rsidRDefault="008D3AE0">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E0" w:rsidRDefault="003736B4">
    <w:pPr>
      <w:pStyle w:val="a6"/>
      <w:framePr w:wrap="around" w:vAnchor="text" w:hAnchor="margin" w:xAlign="center" w:y="1"/>
      <w:rPr>
        <w:rStyle w:val="a7"/>
      </w:rPr>
    </w:pPr>
    <w:r>
      <w:rPr>
        <w:rStyle w:val="a7"/>
      </w:rPr>
      <w:fldChar w:fldCharType="begin"/>
    </w:r>
    <w:r w:rsidR="008D3AE0">
      <w:rPr>
        <w:rStyle w:val="a7"/>
      </w:rPr>
      <w:instrText xml:space="preserve">PAGE  </w:instrText>
    </w:r>
    <w:r>
      <w:rPr>
        <w:rStyle w:val="a7"/>
      </w:rPr>
      <w:fldChar w:fldCharType="separate"/>
    </w:r>
    <w:r w:rsidR="00E172A3">
      <w:rPr>
        <w:rStyle w:val="a7"/>
        <w:noProof/>
      </w:rPr>
      <w:t>18</w:t>
    </w:r>
    <w:r>
      <w:rPr>
        <w:rStyle w:val="a7"/>
      </w:rPr>
      <w:fldChar w:fldCharType="end"/>
    </w:r>
  </w:p>
  <w:p w:rsidR="008D3AE0" w:rsidRDefault="008D3A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D97" w:rsidRDefault="00EB6D97">
      <w:r>
        <w:separator/>
      </w:r>
    </w:p>
  </w:footnote>
  <w:footnote w:type="continuationSeparator" w:id="0">
    <w:p w:rsidR="00EB6D97" w:rsidRDefault="00EB6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69DB"/>
    <w:multiLevelType w:val="hybridMultilevel"/>
    <w:tmpl w:val="102A7848"/>
    <w:lvl w:ilvl="0" w:tplc="F22AFD2C">
      <w:start w:val="1"/>
      <w:numFmt w:val="decimal"/>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0CCB72EC"/>
    <w:multiLevelType w:val="hybridMultilevel"/>
    <w:tmpl w:val="9E7A4FFA"/>
    <w:lvl w:ilvl="0" w:tplc="31E0C896">
      <w:start w:val="5183"/>
      <w:numFmt w:val="decimal"/>
      <w:lvlText w:val="（%1"/>
      <w:lvlJc w:val="left"/>
      <w:pPr>
        <w:tabs>
          <w:tab w:val="num" w:pos="3504"/>
        </w:tabs>
        <w:ind w:left="3504" w:hanging="1425"/>
      </w:pPr>
      <w:rPr>
        <w:rFonts w:hint="eastAsia"/>
      </w:rPr>
    </w:lvl>
    <w:lvl w:ilvl="1" w:tplc="04090019" w:tentative="1">
      <w:start w:val="1"/>
      <w:numFmt w:val="lowerLetter"/>
      <w:lvlText w:val="%2)"/>
      <w:lvlJc w:val="left"/>
      <w:pPr>
        <w:tabs>
          <w:tab w:val="num" w:pos="2919"/>
        </w:tabs>
        <w:ind w:left="2919" w:hanging="420"/>
      </w:pPr>
    </w:lvl>
    <w:lvl w:ilvl="2" w:tplc="0409001B" w:tentative="1">
      <w:start w:val="1"/>
      <w:numFmt w:val="lowerRoman"/>
      <w:lvlText w:val="%3."/>
      <w:lvlJc w:val="right"/>
      <w:pPr>
        <w:tabs>
          <w:tab w:val="num" w:pos="3339"/>
        </w:tabs>
        <w:ind w:left="3339" w:hanging="420"/>
      </w:pPr>
    </w:lvl>
    <w:lvl w:ilvl="3" w:tplc="0409000F" w:tentative="1">
      <w:start w:val="1"/>
      <w:numFmt w:val="decimal"/>
      <w:lvlText w:val="%4."/>
      <w:lvlJc w:val="left"/>
      <w:pPr>
        <w:tabs>
          <w:tab w:val="num" w:pos="3759"/>
        </w:tabs>
        <w:ind w:left="3759" w:hanging="420"/>
      </w:pPr>
    </w:lvl>
    <w:lvl w:ilvl="4" w:tplc="04090019" w:tentative="1">
      <w:start w:val="1"/>
      <w:numFmt w:val="lowerLetter"/>
      <w:lvlText w:val="%5)"/>
      <w:lvlJc w:val="left"/>
      <w:pPr>
        <w:tabs>
          <w:tab w:val="num" w:pos="4179"/>
        </w:tabs>
        <w:ind w:left="4179" w:hanging="420"/>
      </w:pPr>
    </w:lvl>
    <w:lvl w:ilvl="5" w:tplc="0409001B" w:tentative="1">
      <w:start w:val="1"/>
      <w:numFmt w:val="lowerRoman"/>
      <w:lvlText w:val="%6."/>
      <w:lvlJc w:val="right"/>
      <w:pPr>
        <w:tabs>
          <w:tab w:val="num" w:pos="4599"/>
        </w:tabs>
        <w:ind w:left="4599" w:hanging="420"/>
      </w:pPr>
    </w:lvl>
    <w:lvl w:ilvl="6" w:tplc="0409000F" w:tentative="1">
      <w:start w:val="1"/>
      <w:numFmt w:val="decimal"/>
      <w:lvlText w:val="%7."/>
      <w:lvlJc w:val="left"/>
      <w:pPr>
        <w:tabs>
          <w:tab w:val="num" w:pos="5019"/>
        </w:tabs>
        <w:ind w:left="5019" w:hanging="420"/>
      </w:pPr>
    </w:lvl>
    <w:lvl w:ilvl="7" w:tplc="04090019" w:tentative="1">
      <w:start w:val="1"/>
      <w:numFmt w:val="lowerLetter"/>
      <w:lvlText w:val="%8)"/>
      <w:lvlJc w:val="left"/>
      <w:pPr>
        <w:tabs>
          <w:tab w:val="num" w:pos="5439"/>
        </w:tabs>
        <w:ind w:left="5439" w:hanging="420"/>
      </w:pPr>
    </w:lvl>
    <w:lvl w:ilvl="8" w:tplc="0409001B" w:tentative="1">
      <w:start w:val="1"/>
      <w:numFmt w:val="lowerRoman"/>
      <w:lvlText w:val="%9."/>
      <w:lvlJc w:val="right"/>
      <w:pPr>
        <w:tabs>
          <w:tab w:val="num" w:pos="5859"/>
        </w:tabs>
        <w:ind w:left="5859" w:hanging="420"/>
      </w:pPr>
    </w:lvl>
  </w:abstractNum>
  <w:abstractNum w:abstractNumId="2">
    <w:nsid w:val="17A9591E"/>
    <w:multiLevelType w:val="hybridMultilevel"/>
    <w:tmpl w:val="3356B08E"/>
    <w:lvl w:ilvl="0" w:tplc="F20C4C0E">
      <w:start w:val="1"/>
      <w:numFmt w:val="japaneseCounting"/>
      <w:lvlText w:val="第%1节"/>
      <w:lvlJc w:val="left"/>
      <w:pPr>
        <w:tabs>
          <w:tab w:val="num" w:pos="1915"/>
        </w:tabs>
        <w:ind w:left="1915" w:hanging="1275"/>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
    <w:nsid w:val="17B9411F"/>
    <w:multiLevelType w:val="hybridMultilevel"/>
    <w:tmpl w:val="70FE2A80"/>
    <w:lvl w:ilvl="0" w:tplc="2AC2CBA8">
      <w:start w:val="1"/>
      <w:numFmt w:val="decimal"/>
      <w:lvlText w:val="%1、"/>
      <w:lvlJc w:val="left"/>
      <w:pPr>
        <w:tabs>
          <w:tab w:val="num" w:pos="720"/>
        </w:tabs>
        <w:ind w:left="720" w:hanging="720"/>
      </w:pPr>
      <w:rPr>
        <w:rFonts w:hint="default"/>
      </w:rPr>
    </w:lvl>
    <w:lvl w:ilvl="1" w:tplc="D15A0DEA">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9E22FE1"/>
    <w:multiLevelType w:val="hybridMultilevel"/>
    <w:tmpl w:val="E932BAEC"/>
    <w:lvl w:ilvl="0" w:tplc="D8B2A1E2">
      <w:start w:val="1"/>
      <w:numFmt w:val="decimal"/>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5">
    <w:nsid w:val="1F9A1D04"/>
    <w:multiLevelType w:val="hybridMultilevel"/>
    <w:tmpl w:val="9D8A6770"/>
    <w:lvl w:ilvl="0" w:tplc="B372CED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2DD2388"/>
    <w:multiLevelType w:val="hybridMultilevel"/>
    <w:tmpl w:val="651C390E"/>
    <w:lvl w:ilvl="0" w:tplc="49AE100E">
      <w:start w:val="1332"/>
      <w:numFmt w:val="decimal"/>
      <w:lvlText w:val="（%1"/>
      <w:lvlJc w:val="left"/>
      <w:pPr>
        <w:tabs>
          <w:tab w:val="num" w:pos="3679"/>
        </w:tabs>
        <w:ind w:left="3679" w:hanging="1290"/>
      </w:pPr>
      <w:rPr>
        <w:rFonts w:hint="eastAsia"/>
      </w:rPr>
    </w:lvl>
    <w:lvl w:ilvl="1" w:tplc="04090019" w:tentative="1">
      <w:start w:val="1"/>
      <w:numFmt w:val="lowerLetter"/>
      <w:lvlText w:val="%2)"/>
      <w:lvlJc w:val="left"/>
      <w:pPr>
        <w:tabs>
          <w:tab w:val="num" w:pos="3229"/>
        </w:tabs>
        <w:ind w:left="3229" w:hanging="420"/>
      </w:pPr>
    </w:lvl>
    <w:lvl w:ilvl="2" w:tplc="0409001B" w:tentative="1">
      <w:start w:val="1"/>
      <w:numFmt w:val="lowerRoman"/>
      <w:lvlText w:val="%3."/>
      <w:lvlJc w:val="right"/>
      <w:pPr>
        <w:tabs>
          <w:tab w:val="num" w:pos="3649"/>
        </w:tabs>
        <w:ind w:left="3649" w:hanging="420"/>
      </w:pPr>
    </w:lvl>
    <w:lvl w:ilvl="3" w:tplc="0409000F" w:tentative="1">
      <w:start w:val="1"/>
      <w:numFmt w:val="decimal"/>
      <w:lvlText w:val="%4."/>
      <w:lvlJc w:val="left"/>
      <w:pPr>
        <w:tabs>
          <w:tab w:val="num" w:pos="4069"/>
        </w:tabs>
        <w:ind w:left="4069" w:hanging="420"/>
      </w:pPr>
    </w:lvl>
    <w:lvl w:ilvl="4" w:tplc="04090019" w:tentative="1">
      <w:start w:val="1"/>
      <w:numFmt w:val="lowerLetter"/>
      <w:lvlText w:val="%5)"/>
      <w:lvlJc w:val="left"/>
      <w:pPr>
        <w:tabs>
          <w:tab w:val="num" w:pos="4489"/>
        </w:tabs>
        <w:ind w:left="4489" w:hanging="420"/>
      </w:pPr>
    </w:lvl>
    <w:lvl w:ilvl="5" w:tplc="0409001B" w:tentative="1">
      <w:start w:val="1"/>
      <w:numFmt w:val="lowerRoman"/>
      <w:lvlText w:val="%6."/>
      <w:lvlJc w:val="right"/>
      <w:pPr>
        <w:tabs>
          <w:tab w:val="num" w:pos="4909"/>
        </w:tabs>
        <w:ind w:left="4909" w:hanging="420"/>
      </w:pPr>
    </w:lvl>
    <w:lvl w:ilvl="6" w:tplc="0409000F" w:tentative="1">
      <w:start w:val="1"/>
      <w:numFmt w:val="decimal"/>
      <w:lvlText w:val="%7."/>
      <w:lvlJc w:val="left"/>
      <w:pPr>
        <w:tabs>
          <w:tab w:val="num" w:pos="5329"/>
        </w:tabs>
        <w:ind w:left="5329" w:hanging="420"/>
      </w:pPr>
    </w:lvl>
    <w:lvl w:ilvl="7" w:tplc="04090019" w:tentative="1">
      <w:start w:val="1"/>
      <w:numFmt w:val="lowerLetter"/>
      <w:lvlText w:val="%8)"/>
      <w:lvlJc w:val="left"/>
      <w:pPr>
        <w:tabs>
          <w:tab w:val="num" w:pos="5749"/>
        </w:tabs>
        <w:ind w:left="5749" w:hanging="420"/>
      </w:pPr>
    </w:lvl>
    <w:lvl w:ilvl="8" w:tplc="0409001B" w:tentative="1">
      <w:start w:val="1"/>
      <w:numFmt w:val="lowerRoman"/>
      <w:lvlText w:val="%9."/>
      <w:lvlJc w:val="right"/>
      <w:pPr>
        <w:tabs>
          <w:tab w:val="num" w:pos="6169"/>
        </w:tabs>
        <w:ind w:left="6169" w:hanging="420"/>
      </w:pPr>
    </w:lvl>
  </w:abstractNum>
  <w:abstractNum w:abstractNumId="7">
    <w:nsid w:val="2A29286D"/>
    <w:multiLevelType w:val="hybridMultilevel"/>
    <w:tmpl w:val="534AD6EA"/>
    <w:lvl w:ilvl="0" w:tplc="654A46D8">
      <w:start w:val="1"/>
      <w:numFmt w:val="decimal"/>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8">
    <w:nsid w:val="2A3B65EF"/>
    <w:multiLevelType w:val="hybridMultilevel"/>
    <w:tmpl w:val="8B8622B4"/>
    <w:lvl w:ilvl="0" w:tplc="1A0802CC">
      <w:start w:val="1"/>
      <w:numFmt w:val="decimal"/>
      <w:lvlText w:val="%1、"/>
      <w:lvlJc w:val="left"/>
      <w:pPr>
        <w:tabs>
          <w:tab w:val="num" w:pos="1510"/>
        </w:tabs>
        <w:ind w:left="1510" w:hanging="720"/>
      </w:pPr>
      <w:rPr>
        <w:rFonts w:hint="default"/>
      </w:rPr>
    </w:lvl>
    <w:lvl w:ilvl="1" w:tplc="04090019" w:tentative="1">
      <w:start w:val="1"/>
      <w:numFmt w:val="lowerLetter"/>
      <w:lvlText w:val="%2)"/>
      <w:lvlJc w:val="left"/>
      <w:pPr>
        <w:tabs>
          <w:tab w:val="num" w:pos="1630"/>
        </w:tabs>
        <w:ind w:left="1630" w:hanging="420"/>
      </w:pPr>
    </w:lvl>
    <w:lvl w:ilvl="2" w:tplc="0409001B" w:tentative="1">
      <w:start w:val="1"/>
      <w:numFmt w:val="lowerRoman"/>
      <w:lvlText w:val="%3."/>
      <w:lvlJc w:val="right"/>
      <w:pPr>
        <w:tabs>
          <w:tab w:val="num" w:pos="2050"/>
        </w:tabs>
        <w:ind w:left="2050" w:hanging="420"/>
      </w:pPr>
    </w:lvl>
    <w:lvl w:ilvl="3" w:tplc="0409000F" w:tentative="1">
      <w:start w:val="1"/>
      <w:numFmt w:val="decimal"/>
      <w:lvlText w:val="%4."/>
      <w:lvlJc w:val="left"/>
      <w:pPr>
        <w:tabs>
          <w:tab w:val="num" w:pos="2470"/>
        </w:tabs>
        <w:ind w:left="2470" w:hanging="420"/>
      </w:pPr>
    </w:lvl>
    <w:lvl w:ilvl="4" w:tplc="04090019" w:tentative="1">
      <w:start w:val="1"/>
      <w:numFmt w:val="lowerLetter"/>
      <w:lvlText w:val="%5)"/>
      <w:lvlJc w:val="left"/>
      <w:pPr>
        <w:tabs>
          <w:tab w:val="num" w:pos="2890"/>
        </w:tabs>
        <w:ind w:left="2890" w:hanging="420"/>
      </w:pPr>
    </w:lvl>
    <w:lvl w:ilvl="5" w:tplc="0409001B" w:tentative="1">
      <w:start w:val="1"/>
      <w:numFmt w:val="lowerRoman"/>
      <w:lvlText w:val="%6."/>
      <w:lvlJc w:val="right"/>
      <w:pPr>
        <w:tabs>
          <w:tab w:val="num" w:pos="3310"/>
        </w:tabs>
        <w:ind w:left="3310" w:hanging="420"/>
      </w:pPr>
    </w:lvl>
    <w:lvl w:ilvl="6" w:tplc="0409000F" w:tentative="1">
      <w:start w:val="1"/>
      <w:numFmt w:val="decimal"/>
      <w:lvlText w:val="%7."/>
      <w:lvlJc w:val="left"/>
      <w:pPr>
        <w:tabs>
          <w:tab w:val="num" w:pos="3730"/>
        </w:tabs>
        <w:ind w:left="3730" w:hanging="420"/>
      </w:pPr>
    </w:lvl>
    <w:lvl w:ilvl="7" w:tplc="04090019" w:tentative="1">
      <w:start w:val="1"/>
      <w:numFmt w:val="lowerLetter"/>
      <w:lvlText w:val="%8)"/>
      <w:lvlJc w:val="left"/>
      <w:pPr>
        <w:tabs>
          <w:tab w:val="num" w:pos="4150"/>
        </w:tabs>
        <w:ind w:left="4150" w:hanging="420"/>
      </w:pPr>
    </w:lvl>
    <w:lvl w:ilvl="8" w:tplc="0409001B" w:tentative="1">
      <w:start w:val="1"/>
      <w:numFmt w:val="lowerRoman"/>
      <w:lvlText w:val="%9."/>
      <w:lvlJc w:val="right"/>
      <w:pPr>
        <w:tabs>
          <w:tab w:val="num" w:pos="4570"/>
        </w:tabs>
        <w:ind w:left="4570" w:hanging="420"/>
      </w:pPr>
    </w:lvl>
  </w:abstractNum>
  <w:abstractNum w:abstractNumId="9">
    <w:nsid w:val="2F631C2F"/>
    <w:multiLevelType w:val="multilevel"/>
    <w:tmpl w:val="3356B08E"/>
    <w:lvl w:ilvl="0">
      <w:start w:val="1"/>
      <w:numFmt w:val="japaneseCounting"/>
      <w:lvlText w:val="第%1节"/>
      <w:lvlJc w:val="left"/>
      <w:pPr>
        <w:tabs>
          <w:tab w:val="num" w:pos="1915"/>
        </w:tabs>
        <w:ind w:left="1915" w:hanging="1275"/>
      </w:pPr>
      <w:rPr>
        <w:rFonts w:hint="eastAsia"/>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10">
    <w:nsid w:val="2F7A0DF5"/>
    <w:multiLevelType w:val="hybridMultilevel"/>
    <w:tmpl w:val="EE527F4E"/>
    <w:lvl w:ilvl="0" w:tplc="1CA0984A">
      <w:start w:val="1"/>
      <w:numFmt w:val="decimal"/>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1">
    <w:nsid w:val="34821E42"/>
    <w:multiLevelType w:val="hybridMultilevel"/>
    <w:tmpl w:val="4B6E2AE2"/>
    <w:lvl w:ilvl="0" w:tplc="0204C9E8">
      <w:start w:val="1"/>
      <w:numFmt w:val="decimal"/>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2">
    <w:nsid w:val="3A74363F"/>
    <w:multiLevelType w:val="hybridMultilevel"/>
    <w:tmpl w:val="D544535C"/>
    <w:lvl w:ilvl="0" w:tplc="C2F24BD0">
      <w:start w:val="1"/>
      <w:numFmt w:val="decimal"/>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3">
    <w:nsid w:val="419D54A1"/>
    <w:multiLevelType w:val="hybridMultilevel"/>
    <w:tmpl w:val="CD2EE9AE"/>
    <w:lvl w:ilvl="0" w:tplc="E482E340">
      <w:start w:val="1"/>
      <w:numFmt w:val="decimal"/>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41FC2F96"/>
    <w:multiLevelType w:val="hybridMultilevel"/>
    <w:tmpl w:val="DCC4E91C"/>
    <w:lvl w:ilvl="0" w:tplc="C90A12BA">
      <w:start w:val="1"/>
      <w:numFmt w:val="decimal"/>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5">
    <w:nsid w:val="428F24F1"/>
    <w:multiLevelType w:val="hybridMultilevel"/>
    <w:tmpl w:val="868C15F6"/>
    <w:lvl w:ilvl="0" w:tplc="9A1E0EEA">
      <w:start w:val="1252"/>
      <w:numFmt w:val="decimal"/>
      <w:lvlText w:val="（%1"/>
      <w:lvlJc w:val="left"/>
      <w:pPr>
        <w:tabs>
          <w:tab w:val="num" w:pos="3515"/>
        </w:tabs>
        <w:ind w:left="3515" w:hanging="1275"/>
      </w:pPr>
      <w:rPr>
        <w:rFonts w:hint="eastAsia"/>
      </w:rPr>
    </w:lvl>
    <w:lvl w:ilvl="1" w:tplc="04090019" w:tentative="1">
      <w:start w:val="1"/>
      <w:numFmt w:val="lowerLetter"/>
      <w:lvlText w:val="%2)"/>
      <w:lvlJc w:val="left"/>
      <w:pPr>
        <w:tabs>
          <w:tab w:val="num" w:pos="3080"/>
        </w:tabs>
        <w:ind w:left="3080" w:hanging="420"/>
      </w:pPr>
    </w:lvl>
    <w:lvl w:ilvl="2" w:tplc="0409001B" w:tentative="1">
      <w:start w:val="1"/>
      <w:numFmt w:val="lowerRoman"/>
      <w:lvlText w:val="%3."/>
      <w:lvlJc w:val="right"/>
      <w:pPr>
        <w:tabs>
          <w:tab w:val="num" w:pos="3500"/>
        </w:tabs>
        <w:ind w:left="3500" w:hanging="420"/>
      </w:pPr>
    </w:lvl>
    <w:lvl w:ilvl="3" w:tplc="0409000F" w:tentative="1">
      <w:start w:val="1"/>
      <w:numFmt w:val="decimal"/>
      <w:lvlText w:val="%4."/>
      <w:lvlJc w:val="left"/>
      <w:pPr>
        <w:tabs>
          <w:tab w:val="num" w:pos="3920"/>
        </w:tabs>
        <w:ind w:left="3920" w:hanging="420"/>
      </w:pPr>
    </w:lvl>
    <w:lvl w:ilvl="4" w:tplc="04090019" w:tentative="1">
      <w:start w:val="1"/>
      <w:numFmt w:val="lowerLetter"/>
      <w:lvlText w:val="%5)"/>
      <w:lvlJc w:val="left"/>
      <w:pPr>
        <w:tabs>
          <w:tab w:val="num" w:pos="4340"/>
        </w:tabs>
        <w:ind w:left="4340" w:hanging="420"/>
      </w:pPr>
    </w:lvl>
    <w:lvl w:ilvl="5" w:tplc="0409001B" w:tentative="1">
      <w:start w:val="1"/>
      <w:numFmt w:val="lowerRoman"/>
      <w:lvlText w:val="%6."/>
      <w:lvlJc w:val="right"/>
      <w:pPr>
        <w:tabs>
          <w:tab w:val="num" w:pos="4760"/>
        </w:tabs>
        <w:ind w:left="4760" w:hanging="420"/>
      </w:pPr>
    </w:lvl>
    <w:lvl w:ilvl="6" w:tplc="0409000F" w:tentative="1">
      <w:start w:val="1"/>
      <w:numFmt w:val="decimal"/>
      <w:lvlText w:val="%7."/>
      <w:lvlJc w:val="left"/>
      <w:pPr>
        <w:tabs>
          <w:tab w:val="num" w:pos="5180"/>
        </w:tabs>
        <w:ind w:left="5180" w:hanging="420"/>
      </w:pPr>
    </w:lvl>
    <w:lvl w:ilvl="7" w:tplc="04090019" w:tentative="1">
      <w:start w:val="1"/>
      <w:numFmt w:val="lowerLetter"/>
      <w:lvlText w:val="%8)"/>
      <w:lvlJc w:val="left"/>
      <w:pPr>
        <w:tabs>
          <w:tab w:val="num" w:pos="5600"/>
        </w:tabs>
        <w:ind w:left="5600" w:hanging="420"/>
      </w:pPr>
    </w:lvl>
    <w:lvl w:ilvl="8" w:tplc="0409001B" w:tentative="1">
      <w:start w:val="1"/>
      <w:numFmt w:val="lowerRoman"/>
      <w:lvlText w:val="%9."/>
      <w:lvlJc w:val="right"/>
      <w:pPr>
        <w:tabs>
          <w:tab w:val="num" w:pos="6020"/>
        </w:tabs>
        <w:ind w:left="6020" w:hanging="420"/>
      </w:pPr>
    </w:lvl>
  </w:abstractNum>
  <w:abstractNum w:abstractNumId="16">
    <w:nsid w:val="42D40774"/>
    <w:multiLevelType w:val="hybridMultilevel"/>
    <w:tmpl w:val="C964B66C"/>
    <w:lvl w:ilvl="0" w:tplc="9ED843C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4BF1F1D"/>
    <w:multiLevelType w:val="hybridMultilevel"/>
    <w:tmpl w:val="A1EA0AE2"/>
    <w:lvl w:ilvl="0" w:tplc="EED887FE">
      <w:start w:val="1"/>
      <w:numFmt w:val="decimal"/>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8">
    <w:nsid w:val="60061DB8"/>
    <w:multiLevelType w:val="hybridMultilevel"/>
    <w:tmpl w:val="A5589C70"/>
    <w:lvl w:ilvl="0" w:tplc="EAD828B2">
      <w:start w:val="1"/>
      <w:numFmt w:val="decimal"/>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9">
    <w:nsid w:val="6DC8511E"/>
    <w:multiLevelType w:val="hybridMultilevel"/>
    <w:tmpl w:val="9D56878A"/>
    <w:lvl w:ilvl="0" w:tplc="6F22C77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7D4354A6"/>
    <w:multiLevelType w:val="hybridMultilevel"/>
    <w:tmpl w:val="FF5AA95E"/>
    <w:lvl w:ilvl="0" w:tplc="E0A6EC1E">
      <w:start w:val="1"/>
      <w:numFmt w:val="decimal"/>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1">
    <w:nsid w:val="7DC24347"/>
    <w:multiLevelType w:val="hybridMultilevel"/>
    <w:tmpl w:val="EE3C0020"/>
    <w:lvl w:ilvl="0" w:tplc="78B2B8AA">
      <w:start w:val="1"/>
      <w:numFmt w:val="japaneseCounting"/>
      <w:lvlText w:val="第%1章"/>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18"/>
  </w:num>
  <w:num w:numId="2">
    <w:abstractNumId w:val="20"/>
  </w:num>
  <w:num w:numId="3">
    <w:abstractNumId w:val="0"/>
  </w:num>
  <w:num w:numId="4">
    <w:abstractNumId w:val="10"/>
  </w:num>
  <w:num w:numId="5">
    <w:abstractNumId w:val="4"/>
  </w:num>
  <w:num w:numId="6">
    <w:abstractNumId w:val="12"/>
  </w:num>
  <w:num w:numId="7">
    <w:abstractNumId w:val="7"/>
  </w:num>
  <w:num w:numId="8">
    <w:abstractNumId w:val="14"/>
  </w:num>
  <w:num w:numId="9">
    <w:abstractNumId w:val="17"/>
  </w:num>
  <w:num w:numId="10">
    <w:abstractNumId w:val="16"/>
  </w:num>
  <w:num w:numId="11">
    <w:abstractNumId w:val="19"/>
  </w:num>
  <w:num w:numId="12">
    <w:abstractNumId w:val="5"/>
  </w:num>
  <w:num w:numId="13">
    <w:abstractNumId w:val="2"/>
  </w:num>
  <w:num w:numId="14">
    <w:abstractNumId w:val="1"/>
  </w:num>
  <w:num w:numId="15">
    <w:abstractNumId w:val="15"/>
  </w:num>
  <w:num w:numId="16">
    <w:abstractNumId w:val="6"/>
  </w:num>
  <w:num w:numId="17">
    <w:abstractNumId w:val="8"/>
  </w:num>
  <w:num w:numId="18">
    <w:abstractNumId w:val="3"/>
  </w:num>
  <w:num w:numId="19">
    <w:abstractNumId w:val="9"/>
  </w:num>
  <w:num w:numId="20">
    <w:abstractNumId w:val="21"/>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836"/>
    <w:rsid w:val="0003245E"/>
    <w:rsid w:val="0003552F"/>
    <w:rsid w:val="000500FF"/>
    <w:rsid w:val="000536DB"/>
    <w:rsid w:val="00057A69"/>
    <w:rsid w:val="000A200F"/>
    <w:rsid w:val="000A3691"/>
    <w:rsid w:val="000B3D07"/>
    <w:rsid w:val="000F41C3"/>
    <w:rsid w:val="00127598"/>
    <w:rsid w:val="00137819"/>
    <w:rsid w:val="00165CE1"/>
    <w:rsid w:val="00177380"/>
    <w:rsid w:val="00197A1D"/>
    <w:rsid w:val="001C6F4A"/>
    <w:rsid w:val="001C7449"/>
    <w:rsid w:val="00261F6F"/>
    <w:rsid w:val="00263074"/>
    <w:rsid w:val="0027377F"/>
    <w:rsid w:val="00277517"/>
    <w:rsid w:val="002A1900"/>
    <w:rsid w:val="002A51D8"/>
    <w:rsid w:val="00300836"/>
    <w:rsid w:val="00305A35"/>
    <w:rsid w:val="00316D6D"/>
    <w:rsid w:val="00317EE6"/>
    <w:rsid w:val="003736B4"/>
    <w:rsid w:val="003A38F5"/>
    <w:rsid w:val="003A6F91"/>
    <w:rsid w:val="003A7261"/>
    <w:rsid w:val="004043BF"/>
    <w:rsid w:val="00432EEA"/>
    <w:rsid w:val="004611AB"/>
    <w:rsid w:val="004748BD"/>
    <w:rsid w:val="004C5652"/>
    <w:rsid w:val="00510DEC"/>
    <w:rsid w:val="00534EC1"/>
    <w:rsid w:val="005C1327"/>
    <w:rsid w:val="005D2490"/>
    <w:rsid w:val="00642D3A"/>
    <w:rsid w:val="006506F0"/>
    <w:rsid w:val="00670B2E"/>
    <w:rsid w:val="00694668"/>
    <w:rsid w:val="006B4C9F"/>
    <w:rsid w:val="006E07D6"/>
    <w:rsid w:val="007456ED"/>
    <w:rsid w:val="00750744"/>
    <w:rsid w:val="007A2D16"/>
    <w:rsid w:val="007A55A6"/>
    <w:rsid w:val="00817399"/>
    <w:rsid w:val="008A6D7F"/>
    <w:rsid w:val="008D3AE0"/>
    <w:rsid w:val="008E573F"/>
    <w:rsid w:val="008F52F4"/>
    <w:rsid w:val="009439AC"/>
    <w:rsid w:val="00953384"/>
    <w:rsid w:val="0095481A"/>
    <w:rsid w:val="009804E4"/>
    <w:rsid w:val="009975FD"/>
    <w:rsid w:val="009C6C25"/>
    <w:rsid w:val="009E2E62"/>
    <w:rsid w:val="009F127A"/>
    <w:rsid w:val="00A2507D"/>
    <w:rsid w:val="00A25528"/>
    <w:rsid w:val="00A47750"/>
    <w:rsid w:val="00A503FE"/>
    <w:rsid w:val="00A52EA5"/>
    <w:rsid w:val="00A55F4F"/>
    <w:rsid w:val="00A57721"/>
    <w:rsid w:val="00A60185"/>
    <w:rsid w:val="00AD342D"/>
    <w:rsid w:val="00AE654A"/>
    <w:rsid w:val="00AF2EC5"/>
    <w:rsid w:val="00B83D92"/>
    <w:rsid w:val="00CC5026"/>
    <w:rsid w:val="00CD6F6D"/>
    <w:rsid w:val="00D426A1"/>
    <w:rsid w:val="00D501DF"/>
    <w:rsid w:val="00D72724"/>
    <w:rsid w:val="00DF5223"/>
    <w:rsid w:val="00E172A3"/>
    <w:rsid w:val="00E8453E"/>
    <w:rsid w:val="00E91459"/>
    <w:rsid w:val="00EA55EF"/>
    <w:rsid w:val="00EB6D97"/>
    <w:rsid w:val="00EC27F8"/>
    <w:rsid w:val="00F076CE"/>
    <w:rsid w:val="00F3183F"/>
    <w:rsid w:val="00F43570"/>
    <w:rsid w:val="00F577B7"/>
    <w:rsid w:val="00F87169"/>
    <w:rsid w:val="00FA1C4A"/>
    <w:rsid w:val="00FB1149"/>
    <w:rsid w:val="00FD5E5D"/>
    <w:rsid w:val="00FF4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6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3736B4"/>
    <w:pPr>
      <w:spacing w:line="380" w:lineRule="exact"/>
      <w:jc w:val="center"/>
    </w:pPr>
    <w:rPr>
      <w:rFonts w:eastAsia="仿宋_GB2312"/>
      <w:sz w:val="28"/>
    </w:rPr>
  </w:style>
  <w:style w:type="paragraph" w:styleId="a4">
    <w:name w:val="Balloon Text"/>
    <w:basedOn w:val="a"/>
    <w:semiHidden/>
    <w:rsid w:val="003736B4"/>
    <w:rPr>
      <w:sz w:val="18"/>
      <w:szCs w:val="18"/>
    </w:rPr>
  </w:style>
  <w:style w:type="paragraph" w:styleId="a5">
    <w:name w:val="Body Text Indent"/>
    <w:basedOn w:val="a"/>
    <w:semiHidden/>
    <w:rsid w:val="003736B4"/>
    <w:pPr>
      <w:ind w:firstLineChars="200" w:firstLine="640"/>
    </w:pPr>
    <w:rPr>
      <w:rFonts w:eastAsia="仿宋_GB2312"/>
      <w:sz w:val="32"/>
      <w:shd w:val="pct15" w:color="auto" w:fill="FFFFFF"/>
    </w:rPr>
  </w:style>
  <w:style w:type="paragraph" w:styleId="a6">
    <w:name w:val="footer"/>
    <w:basedOn w:val="a"/>
    <w:semiHidden/>
    <w:rsid w:val="003736B4"/>
    <w:pPr>
      <w:tabs>
        <w:tab w:val="center" w:pos="4153"/>
        <w:tab w:val="right" w:pos="8306"/>
      </w:tabs>
      <w:snapToGrid w:val="0"/>
      <w:jc w:val="left"/>
    </w:pPr>
    <w:rPr>
      <w:sz w:val="18"/>
      <w:szCs w:val="18"/>
    </w:rPr>
  </w:style>
  <w:style w:type="character" w:styleId="a7">
    <w:name w:val="page number"/>
    <w:basedOn w:val="a0"/>
    <w:semiHidden/>
    <w:rsid w:val="003736B4"/>
  </w:style>
  <w:style w:type="paragraph" w:styleId="a8">
    <w:name w:val="Date"/>
    <w:basedOn w:val="a"/>
    <w:next w:val="a"/>
    <w:semiHidden/>
    <w:rsid w:val="003736B4"/>
    <w:pPr>
      <w:ind w:leftChars="2500" w:left="100"/>
    </w:pPr>
  </w:style>
  <w:style w:type="paragraph" w:styleId="a9">
    <w:name w:val="header"/>
    <w:basedOn w:val="a"/>
    <w:link w:val="Char"/>
    <w:uiPriority w:val="99"/>
    <w:unhideWhenUsed/>
    <w:rsid w:val="003008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uiPriority w:val="99"/>
    <w:rsid w:val="0030083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6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3736B4"/>
    <w:pPr>
      <w:spacing w:line="380" w:lineRule="exact"/>
      <w:jc w:val="center"/>
    </w:pPr>
    <w:rPr>
      <w:rFonts w:eastAsia="仿宋_GB2312"/>
      <w:sz w:val="28"/>
    </w:rPr>
  </w:style>
  <w:style w:type="paragraph" w:styleId="a4">
    <w:name w:val="Balloon Text"/>
    <w:basedOn w:val="a"/>
    <w:semiHidden/>
    <w:rsid w:val="003736B4"/>
    <w:rPr>
      <w:sz w:val="18"/>
      <w:szCs w:val="18"/>
    </w:rPr>
  </w:style>
  <w:style w:type="paragraph" w:styleId="a5">
    <w:name w:val="Body Text Indent"/>
    <w:basedOn w:val="a"/>
    <w:semiHidden/>
    <w:rsid w:val="003736B4"/>
    <w:pPr>
      <w:ind w:firstLineChars="200" w:firstLine="640"/>
    </w:pPr>
    <w:rPr>
      <w:rFonts w:eastAsia="仿宋_GB2312"/>
      <w:sz w:val="32"/>
      <w:shd w:val="pct15" w:color="auto" w:fill="FFFFFF"/>
    </w:rPr>
  </w:style>
  <w:style w:type="paragraph" w:styleId="a6">
    <w:name w:val="footer"/>
    <w:basedOn w:val="a"/>
    <w:semiHidden/>
    <w:rsid w:val="003736B4"/>
    <w:pPr>
      <w:tabs>
        <w:tab w:val="center" w:pos="4153"/>
        <w:tab w:val="right" w:pos="8306"/>
      </w:tabs>
      <w:snapToGrid w:val="0"/>
      <w:jc w:val="left"/>
    </w:pPr>
    <w:rPr>
      <w:sz w:val="18"/>
      <w:szCs w:val="18"/>
    </w:rPr>
  </w:style>
  <w:style w:type="character" w:styleId="a7">
    <w:name w:val="page number"/>
    <w:basedOn w:val="a0"/>
    <w:semiHidden/>
    <w:rsid w:val="003736B4"/>
  </w:style>
  <w:style w:type="paragraph" w:styleId="a8">
    <w:name w:val="Date"/>
    <w:basedOn w:val="a"/>
    <w:next w:val="a"/>
    <w:semiHidden/>
    <w:rsid w:val="003736B4"/>
    <w:pPr>
      <w:ind w:leftChars="2500" w:left="100"/>
    </w:pPr>
  </w:style>
  <w:style w:type="paragraph" w:styleId="a9">
    <w:name w:val="header"/>
    <w:basedOn w:val="a"/>
    <w:link w:val="Char"/>
    <w:uiPriority w:val="99"/>
    <w:unhideWhenUsed/>
    <w:rsid w:val="003008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uiPriority w:val="99"/>
    <w:rsid w:val="0030083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2F1D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927</Words>
  <Characters>5287</Characters>
  <Application>Microsoft Office Word</Application>
  <DocSecurity>0</DocSecurity>
  <Lines>44</Lines>
  <Paragraphs>12</Paragraphs>
  <ScaleCrop>false</ScaleCrop>
  <Company>RUC</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第三条，我校大型活动包括以下活动类型：</dc:title>
  <dc:creator>陈姚</dc:creator>
  <cp:lastModifiedBy>北京外国语大学</cp:lastModifiedBy>
  <cp:revision>2</cp:revision>
  <cp:lastPrinted>2011-04-19T06:05:00Z</cp:lastPrinted>
  <dcterms:created xsi:type="dcterms:W3CDTF">2015-06-09T09:37:00Z</dcterms:created>
  <dcterms:modified xsi:type="dcterms:W3CDTF">2015-06-09T09:37:00Z</dcterms:modified>
</cp:coreProperties>
</file>